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05" w:rsidRPr="00587DA2" w:rsidRDefault="00356C05" w:rsidP="00587DA2">
      <w:pPr>
        <w:pStyle w:val="Tablecaption20"/>
        <w:framePr w:w="10234" w:wrap="notBeside" w:vAnchor="text" w:hAnchor="text" w:xAlign="center" w:y="1"/>
        <w:shd w:val="clear" w:color="auto" w:fill="auto"/>
        <w:spacing w:after="0" w:line="240" w:lineRule="exact"/>
        <w:jc w:val="center"/>
        <w:rPr>
          <w:sz w:val="28"/>
          <w:szCs w:val="28"/>
        </w:rPr>
      </w:pPr>
      <w:r w:rsidRPr="00587DA2">
        <w:rPr>
          <w:rStyle w:val="Tablecaption2"/>
          <w:b/>
          <w:bCs/>
          <w:color w:val="000000"/>
          <w:sz w:val="28"/>
          <w:szCs w:val="28"/>
          <w:lang w:eastAsia="ro-RO"/>
        </w:rPr>
        <w:t xml:space="preserve">Accesul </w:t>
      </w:r>
      <w:r w:rsidRPr="00587DA2">
        <w:rPr>
          <w:rStyle w:val="Tablecaption2"/>
          <w:b/>
          <w:bCs/>
          <w:color w:val="000000"/>
          <w:sz w:val="28"/>
          <w:szCs w:val="28"/>
          <w:lang w:val="en-US"/>
        </w:rPr>
        <w:t xml:space="preserve">mass-media </w:t>
      </w:r>
      <w:r w:rsidRPr="00587DA2">
        <w:rPr>
          <w:rStyle w:val="Tablecaption2"/>
          <w:b/>
          <w:bCs/>
          <w:color w:val="000000"/>
          <w:sz w:val="28"/>
          <w:szCs w:val="28"/>
          <w:lang w:eastAsia="ro-RO"/>
        </w:rPr>
        <w:t xml:space="preserve">la nivelul </w:t>
      </w:r>
      <w:r w:rsidR="00C323AD">
        <w:rPr>
          <w:rStyle w:val="Tablecaption2"/>
          <w:b/>
          <w:bCs/>
          <w:color w:val="000000"/>
          <w:sz w:val="28"/>
          <w:szCs w:val="28"/>
          <w:lang w:eastAsia="ro-RO"/>
        </w:rPr>
        <w:t>S</w:t>
      </w:r>
      <w:bookmarkStart w:id="0" w:name="_GoBack"/>
      <w:bookmarkEnd w:id="0"/>
      <w:r w:rsidRPr="00587DA2">
        <w:rPr>
          <w:rStyle w:val="Tablecaption2"/>
          <w:b/>
          <w:bCs/>
          <w:color w:val="000000"/>
          <w:sz w:val="28"/>
          <w:szCs w:val="28"/>
          <w:lang w:eastAsia="ro-RO"/>
        </w:rPr>
        <w:t>pitalului</w:t>
      </w:r>
      <w:r w:rsidR="00C323AD">
        <w:rPr>
          <w:rStyle w:val="Tablecaption2"/>
          <w:b/>
          <w:bCs/>
          <w:color w:val="000000"/>
          <w:sz w:val="28"/>
          <w:szCs w:val="28"/>
          <w:lang w:eastAsia="ro-RO"/>
        </w:rPr>
        <w:t xml:space="preserve"> Clinic Municipal de Urgență Timișoara</w:t>
      </w:r>
      <w:r w:rsidRPr="00587DA2">
        <w:rPr>
          <w:rStyle w:val="Tablecaption2"/>
          <w:b/>
          <w:bCs/>
          <w:color w:val="000000"/>
          <w:sz w:val="28"/>
          <w:szCs w:val="28"/>
          <w:lang w:eastAsia="ro-RO"/>
        </w:rPr>
        <w:t xml:space="preserve"> şi la pacienţii internaţi în cadrul acestuia -</w:t>
      </w:r>
    </w:p>
    <w:p w:rsidR="00356C05" w:rsidRDefault="00356C05" w:rsidP="00587DA2">
      <w:pPr>
        <w:pStyle w:val="Tablecaption20"/>
        <w:framePr w:w="10234" w:wrap="notBeside" w:vAnchor="text" w:hAnchor="text" w:xAlign="center" w:y="1"/>
        <w:shd w:val="clear" w:color="auto" w:fill="auto"/>
        <w:spacing w:after="0" w:line="240" w:lineRule="exact"/>
        <w:jc w:val="center"/>
        <w:rPr>
          <w:rStyle w:val="Tablecaption2"/>
          <w:b/>
          <w:bCs/>
          <w:color w:val="000000"/>
          <w:sz w:val="28"/>
          <w:szCs w:val="28"/>
          <w:lang w:eastAsia="ro-RO"/>
        </w:rPr>
      </w:pPr>
      <w:r w:rsidRPr="00587DA2">
        <w:rPr>
          <w:rStyle w:val="Tablecaption2"/>
          <w:b/>
          <w:bCs/>
          <w:color w:val="000000"/>
          <w:sz w:val="28"/>
          <w:szCs w:val="28"/>
          <w:lang w:eastAsia="ro-RO"/>
        </w:rPr>
        <w:t>Personal de informare şi relaţii publice</w:t>
      </w:r>
    </w:p>
    <w:p w:rsidR="00587DA2" w:rsidRDefault="00587DA2" w:rsidP="00587DA2">
      <w:pPr>
        <w:pStyle w:val="Tablecaption20"/>
        <w:framePr w:w="10234" w:wrap="notBeside" w:vAnchor="text" w:hAnchor="text" w:xAlign="center" w:y="1"/>
        <w:shd w:val="clear" w:color="auto" w:fill="auto"/>
        <w:spacing w:after="0" w:line="240" w:lineRule="exact"/>
        <w:jc w:val="center"/>
        <w:rPr>
          <w:rStyle w:val="Tablecaption2"/>
          <w:b/>
          <w:bCs/>
          <w:color w:val="000000"/>
          <w:sz w:val="28"/>
          <w:szCs w:val="28"/>
          <w:lang w:eastAsia="ro-RO"/>
        </w:rPr>
      </w:pPr>
    </w:p>
    <w:p w:rsidR="00587DA2" w:rsidRPr="00587DA2" w:rsidRDefault="00587DA2" w:rsidP="00587DA2">
      <w:pPr>
        <w:pStyle w:val="Tablecaption20"/>
        <w:framePr w:w="10234" w:wrap="notBeside" w:vAnchor="text" w:hAnchor="text" w:xAlign="center" w:y="1"/>
        <w:shd w:val="clear" w:color="auto" w:fill="auto"/>
        <w:spacing w:after="0" w:line="240" w:lineRule="exact"/>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730"/>
        <w:gridCol w:w="1504"/>
      </w:tblGrid>
      <w:tr w:rsidR="00356C05" w:rsidTr="002E7E44">
        <w:tblPrEx>
          <w:tblCellMar>
            <w:top w:w="0" w:type="dxa"/>
            <w:left w:w="0" w:type="dxa"/>
            <w:bottom w:w="0" w:type="dxa"/>
            <w:right w:w="0" w:type="dxa"/>
          </w:tblCellMar>
        </w:tblPrEx>
        <w:trPr>
          <w:trHeight w:hRule="exact" w:val="566"/>
          <w:jc w:val="center"/>
        </w:trPr>
        <w:tc>
          <w:tcPr>
            <w:tcW w:w="8730" w:type="dxa"/>
            <w:tcBorders>
              <w:top w:val="single" w:sz="4" w:space="0" w:color="auto"/>
              <w:left w:val="single" w:sz="4" w:space="0" w:color="auto"/>
              <w:bottom w:val="nil"/>
              <w:right w:val="nil"/>
            </w:tcBorders>
            <w:shd w:val="clear" w:color="auto" w:fill="FFFFFF"/>
            <w:vAlign w:val="bottom"/>
          </w:tcPr>
          <w:p w:rsidR="00356C05" w:rsidRDefault="00356C05">
            <w:pPr>
              <w:pStyle w:val="Bodytext21"/>
              <w:framePr w:w="10234" w:wrap="notBeside" w:vAnchor="text" w:hAnchor="text" w:xAlign="center" w:y="1"/>
              <w:shd w:val="clear" w:color="auto" w:fill="auto"/>
              <w:spacing w:line="278" w:lineRule="exact"/>
              <w:ind w:firstLine="0"/>
            </w:pPr>
            <w:r>
              <w:rPr>
                <w:rStyle w:val="Bodytext2Italic"/>
                <w:color w:val="000000"/>
                <w:lang w:eastAsia="ro-RO"/>
              </w:rPr>
              <w:t>01.06.01.05.01 -</w:t>
            </w:r>
            <w:r>
              <w:rPr>
                <w:rStyle w:val="Bodytext20"/>
                <w:color w:val="000000"/>
                <w:lang w:eastAsia="ro-RO"/>
              </w:rPr>
              <w:t xml:space="preserve"> Spitalul are purtător de cuvânt nominalizat.(LV 15 - Managementul resurselor umane)</w:t>
            </w:r>
          </w:p>
        </w:tc>
        <w:tc>
          <w:tcPr>
            <w:tcW w:w="1504" w:type="dxa"/>
            <w:tcBorders>
              <w:top w:val="single" w:sz="4" w:space="0" w:color="auto"/>
              <w:left w:val="single" w:sz="4" w:space="0" w:color="auto"/>
              <w:bottom w:val="nil"/>
              <w:right w:val="single" w:sz="4" w:space="0" w:color="auto"/>
            </w:tcBorders>
            <w:shd w:val="clear" w:color="auto" w:fill="FFFFFF"/>
          </w:tcPr>
          <w:p w:rsidR="00356C05" w:rsidRDefault="00356C05">
            <w:pPr>
              <w:framePr w:w="10234" w:wrap="notBeside" w:vAnchor="text" w:hAnchor="text" w:xAlign="center" w:y="1"/>
              <w:rPr>
                <w:color w:val="auto"/>
                <w:sz w:val="10"/>
                <w:szCs w:val="10"/>
                <w:lang w:eastAsia="en-US"/>
              </w:rPr>
            </w:pPr>
          </w:p>
        </w:tc>
      </w:tr>
      <w:tr w:rsidR="00356C05" w:rsidTr="002E7E44">
        <w:tblPrEx>
          <w:tblCellMar>
            <w:top w:w="0" w:type="dxa"/>
            <w:left w:w="0" w:type="dxa"/>
            <w:bottom w:w="0" w:type="dxa"/>
            <w:right w:w="0" w:type="dxa"/>
          </w:tblCellMar>
        </w:tblPrEx>
        <w:trPr>
          <w:trHeight w:hRule="exact" w:val="562"/>
          <w:jc w:val="center"/>
        </w:trPr>
        <w:tc>
          <w:tcPr>
            <w:tcW w:w="8730" w:type="dxa"/>
            <w:tcBorders>
              <w:top w:val="single" w:sz="4" w:space="0" w:color="auto"/>
              <w:left w:val="single" w:sz="4" w:space="0" w:color="auto"/>
              <w:bottom w:val="nil"/>
              <w:right w:val="nil"/>
            </w:tcBorders>
            <w:shd w:val="clear" w:color="auto" w:fill="FFFFFF"/>
            <w:vAlign w:val="bottom"/>
          </w:tcPr>
          <w:p w:rsidR="00356C05" w:rsidRDefault="00356C05">
            <w:pPr>
              <w:pStyle w:val="Bodytext21"/>
              <w:framePr w:w="10234" w:wrap="notBeside" w:vAnchor="text" w:hAnchor="text" w:xAlign="center" w:y="1"/>
              <w:shd w:val="clear" w:color="auto" w:fill="auto"/>
              <w:spacing w:line="278" w:lineRule="exact"/>
              <w:ind w:firstLine="0"/>
            </w:pPr>
            <w:r>
              <w:rPr>
                <w:rStyle w:val="Bodytext2Italic"/>
                <w:color w:val="000000"/>
                <w:lang w:eastAsia="ro-RO"/>
              </w:rPr>
              <w:t>01.06.01.05.02 -</w:t>
            </w:r>
            <w:r>
              <w:rPr>
                <w:rStyle w:val="Bodytext20"/>
                <w:color w:val="000000"/>
                <w:lang w:eastAsia="ro-RO"/>
              </w:rPr>
              <w:t xml:space="preserve"> Accesul </w:t>
            </w:r>
            <w:r>
              <w:rPr>
                <w:rStyle w:val="Bodytext20"/>
                <w:color w:val="000000"/>
                <w:lang w:val="en-US"/>
              </w:rPr>
              <w:t xml:space="preserve">mass-media </w:t>
            </w:r>
            <w:r>
              <w:rPr>
                <w:rStyle w:val="Bodytext20"/>
                <w:color w:val="000000"/>
                <w:lang w:eastAsia="ro-RO"/>
              </w:rPr>
              <w:t>este reglementat la nivelul spitalului.(LV 05 - Managementul organizaţiei (atribuţiile managerului şi ale comitetului director)</w:t>
            </w:r>
          </w:p>
        </w:tc>
        <w:tc>
          <w:tcPr>
            <w:tcW w:w="1504" w:type="dxa"/>
            <w:tcBorders>
              <w:top w:val="nil"/>
              <w:left w:val="single" w:sz="4" w:space="0" w:color="auto"/>
              <w:bottom w:val="nil"/>
              <w:right w:val="single" w:sz="4" w:space="0" w:color="auto"/>
            </w:tcBorders>
            <w:shd w:val="clear" w:color="auto" w:fill="FFFFFF"/>
          </w:tcPr>
          <w:p w:rsidR="00356C05" w:rsidRDefault="00356C05">
            <w:pPr>
              <w:framePr w:w="10234" w:wrap="notBeside" w:vAnchor="text" w:hAnchor="text" w:xAlign="center" w:y="1"/>
              <w:rPr>
                <w:color w:val="auto"/>
                <w:sz w:val="10"/>
                <w:szCs w:val="10"/>
                <w:lang w:eastAsia="en-US"/>
              </w:rPr>
            </w:pPr>
          </w:p>
        </w:tc>
      </w:tr>
      <w:tr w:rsidR="00356C05" w:rsidTr="002E7E44">
        <w:tblPrEx>
          <w:tblCellMar>
            <w:top w:w="0" w:type="dxa"/>
            <w:left w:w="0" w:type="dxa"/>
            <w:bottom w:w="0" w:type="dxa"/>
            <w:right w:w="0" w:type="dxa"/>
          </w:tblCellMar>
        </w:tblPrEx>
        <w:trPr>
          <w:trHeight w:hRule="exact" w:val="562"/>
          <w:jc w:val="center"/>
        </w:trPr>
        <w:tc>
          <w:tcPr>
            <w:tcW w:w="8730" w:type="dxa"/>
            <w:tcBorders>
              <w:top w:val="single" w:sz="4" w:space="0" w:color="auto"/>
              <w:left w:val="single" w:sz="4" w:space="0" w:color="auto"/>
              <w:bottom w:val="nil"/>
              <w:right w:val="nil"/>
            </w:tcBorders>
            <w:shd w:val="clear" w:color="auto" w:fill="FFFFFF"/>
            <w:vAlign w:val="bottom"/>
          </w:tcPr>
          <w:p w:rsidR="00356C05" w:rsidRDefault="00356C05">
            <w:pPr>
              <w:pStyle w:val="Bodytext21"/>
              <w:framePr w:w="10234" w:wrap="notBeside" w:vAnchor="text" w:hAnchor="text" w:xAlign="center" w:y="1"/>
              <w:shd w:val="clear" w:color="auto" w:fill="auto"/>
              <w:ind w:firstLine="0"/>
            </w:pPr>
            <w:r>
              <w:rPr>
                <w:rStyle w:val="Bodytext2Italic"/>
                <w:color w:val="000000"/>
                <w:lang w:eastAsia="ro-RO"/>
              </w:rPr>
              <w:t xml:space="preserve">01.06.01.05.03 La nivelul spitalului este nominalizată o persoană responsabilă de comunicarea cu </w:t>
            </w:r>
            <w:r>
              <w:rPr>
                <w:rStyle w:val="Bodytext2Italic"/>
                <w:color w:val="000000"/>
                <w:lang w:val="en-US"/>
              </w:rPr>
              <w:t xml:space="preserve">mass-media </w:t>
            </w:r>
            <w:r>
              <w:rPr>
                <w:rStyle w:val="Bodytext2Italic"/>
                <w:color w:val="000000"/>
                <w:lang w:eastAsia="ro-RO"/>
              </w:rPr>
              <w:t>în situaţii de criză.(LV</w:t>
            </w:r>
            <w:r>
              <w:rPr>
                <w:rStyle w:val="Bodytext20"/>
                <w:color w:val="000000"/>
                <w:lang w:eastAsia="ro-RO"/>
              </w:rPr>
              <w:t xml:space="preserve"> 15 - Managementul resurselor umane)</w:t>
            </w:r>
          </w:p>
        </w:tc>
        <w:tc>
          <w:tcPr>
            <w:tcW w:w="1504" w:type="dxa"/>
            <w:tcBorders>
              <w:top w:val="nil"/>
              <w:left w:val="single" w:sz="4" w:space="0" w:color="auto"/>
              <w:bottom w:val="nil"/>
              <w:right w:val="single" w:sz="4" w:space="0" w:color="auto"/>
            </w:tcBorders>
            <w:shd w:val="clear" w:color="auto" w:fill="FFFFFF"/>
          </w:tcPr>
          <w:p w:rsidR="00356C05" w:rsidRDefault="00356C05">
            <w:pPr>
              <w:framePr w:w="10234" w:wrap="notBeside" w:vAnchor="text" w:hAnchor="text" w:xAlign="center" w:y="1"/>
              <w:rPr>
                <w:color w:val="auto"/>
                <w:sz w:val="10"/>
                <w:szCs w:val="10"/>
                <w:lang w:eastAsia="en-US"/>
              </w:rPr>
            </w:pPr>
          </w:p>
        </w:tc>
      </w:tr>
      <w:tr w:rsidR="00356C05" w:rsidTr="002E7E44">
        <w:tblPrEx>
          <w:tblCellMar>
            <w:top w:w="0" w:type="dxa"/>
            <w:left w:w="0" w:type="dxa"/>
            <w:bottom w:w="0" w:type="dxa"/>
            <w:right w:w="0" w:type="dxa"/>
          </w:tblCellMar>
        </w:tblPrEx>
        <w:trPr>
          <w:trHeight w:hRule="exact" w:val="562"/>
          <w:jc w:val="center"/>
        </w:trPr>
        <w:tc>
          <w:tcPr>
            <w:tcW w:w="8730" w:type="dxa"/>
            <w:tcBorders>
              <w:top w:val="single" w:sz="4" w:space="0" w:color="auto"/>
              <w:left w:val="single" w:sz="4" w:space="0" w:color="auto"/>
              <w:bottom w:val="nil"/>
              <w:right w:val="nil"/>
            </w:tcBorders>
            <w:shd w:val="clear" w:color="auto" w:fill="FFFFFF"/>
            <w:vAlign w:val="bottom"/>
          </w:tcPr>
          <w:p w:rsidR="00356C05" w:rsidRDefault="00356C05">
            <w:pPr>
              <w:pStyle w:val="Bodytext21"/>
              <w:framePr w:w="10234" w:wrap="notBeside" w:vAnchor="text" w:hAnchor="text" w:xAlign="center" w:y="1"/>
              <w:shd w:val="clear" w:color="auto" w:fill="auto"/>
              <w:spacing w:line="278" w:lineRule="exact"/>
              <w:ind w:firstLine="0"/>
            </w:pPr>
            <w:r>
              <w:rPr>
                <w:rStyle w:val="Bodytext2Italic"/>
                <w:color w:val="000000"/>
                <w:lang w:eastAsia="ro-RO"/>
              </w:rPr>
              <w:t xml:space="preserve">03.02.04.01.01 - Accesul </w:t>
            </w:r>
            <w:r>
              <w:rPr>
                <w:rStyle w:val="Bodytext2Italic"/>
                <w:color w:val="000000"/>
                <w:lang w:val="en-US"/>
              </w:rPr>
              <w:t xml:space="preserve">mass-media </w:t>
            </w:r>
            <w:r>
              <w:rPr>
                <w:rStyle w:val="Bodytext2Italic"/>
                <w:color w:val="000000"/>
                <w:lang w:eastAsia="ro-RO"/>
              </w:rPr>
              <w:t>la pacienţi este reglementat.(LV</w:t>
            </w:r>
            <w:r>
              <w:rPr>
                <w:rStyle w:val="Bodytext20"/>
                <w:color w:val="000000"/>
                <w:lang w:eastAsia="ro-RO"/>
              </w:rPr>
              <w:t xml:space="preserve"> 05 - Managementul organizaţiei (atribuţiile managerului şi ale comitetului director))</w:t>
            </w:r>
          </w:p>
        </w:tc>
        <w:tc>
          <w:tcPr>
            <w:tcW w:w="1504" w:type="dxa"/>
            <w:tcBorders>
              <w:top w:val="nil"/>
              <w:left w:val="single" w:sz="4" w:space="0" w:color="auto"/>
              <w:bottom w:val="nil"/>
              <w:right w:val="single" w:sz="4" w:space="0" w:color="auto"/>
            </w:tcBorders>
            <w:shd w:val="clear" w:color="auto" w:fill="FFFFFF"/>
            <w:vAlign w:val="bottom"/>
          </w:tcPr>
          <w:p w:rsidR="00356C05" w:rsidRPr="002E7E44" w:rsidRDefault="00356C05">
            <w:pPr>
              <w:pStyle w:val="Bodytext21"/>
              <w:framePr w:w="10234" w:wrap="notBeside" w:vAnchor="text" w:hAnchor="text" w:xAlign="center" w:y="1"/>
              <w:shd w:val="clear" w:color="auto" w:fill="auto"/>
              <w:spacing w:after="60" w:line="240" w:lineRule="exact"/>
              <w:ind w:firstLine="0"/>
              <w:rPr>
                <w:sz w:val="22"/>
                <w:szCs w:val="22"/>
              </w:rPr>
            </w:pPr>
            <w:r w:rsidRPr="002E7E44">
              <w:rPr>
                <w:rStyle w:val="Bodytext20"/>
                <w:color w:val="000000"/>
                <w:sz w:val="22"/>
                <w:szCs w:val="22"/>
                <w:lang w:eastAsia="ro-RO"/>
              </w:rPr>
              <w:t>Personal</w:t>
            </w:r>
          </w:p>
          <w:p w:rsidR="00356C05" w:rsidRPr="002E7E44" w:rsidRDefault="00356C05">
            <w:pPr>
              <w:pStyle w:val="Bodytext21"/>
              <w:framePr w:w="10234" w:wrap="notBeside" w:vAnchor="text" w:hAnchor="text" w:xAlign="center" w:y="1"/>
              <w:shd w:val="clear" w:color="auto" w:fill="auto"/>
              <w:spacing w:before="60" w:line="240" w:lineRule="exact"/>
              <w:ind w:firstLine="0"/>
              <w:rPr>
                <w:sz w:val="22"/>
                <w:szCs w:val="22"/>
              </w:rPr>
            </w:pPr>
            <w:r w:rsidRPr="002E7E44">
              <w:rPr>
                <w:rStyle w:val="Bodytext20"/>
                <w:color w:val="000000"/>
                <w:sz w:val="22"/>
                <w:szCs w:val="22"/>
                <w:lang w:eastAsia="ro-RO"/>
              </w:rPr>
              <w:t>de</w:t>
            </w:r>
          </w:p>
        </w:tc>
      </w:tr>
      <w:tr w:rsidR="00356C05" w:rsidTr="002E7E44">
        <w:tblPrEx>
          <w:tblCellMar>
            <w:top w:w="0" w:type="dxa"/>
            <w:left w:w="0" w:type="dxa"/>
            <w:bottom w:w="0" w:type="dxa"/>
            <w:right w:w="0" w:type="dxa"/>
          </w:tblCellMar>
        </w:tblPrEx>
        <w:trPr>
          <w:trHeight w:hRule="exact" w:val="1114"/>
          <w:jc w:val="center"/>
        </w:trPr>
        <w:tc>
          <w:tcPr>
            <w:tcW w:w="8730" w:type="dxa"/>
            <w:tcBorders>
              <w:top w:val="single" w:sz="4" w:space="0" w:color="auto"/>
              <w:left w:val="single" w:sz="4" w:space="0" w:color="auto"/>
              <w:bottom w:val="nil"/>
              <w:right w:val="nil"/>
            </w:tcBorders>
            <w:shd w:val="clear" w:color="auto" w:fill="FFFFFF"/>
            <w:vAlign w:val="bottom"/>
          </w:tcPr>
          <w:p w:rsidR="00356C05" w:rsidRDefault="00356C05">
            <w:pPr>
              <w:pStyle w:val="Bodytext21"/>
              <w:framePr w:w="10234" w:wrap="notBeside" w:vAnchor="text" w:hAnchor="text" w:xAlign="center" w:y="1"/>
              <w:shd w:val="clear" w:color="auto" w:fill="auto"/>
              <w:ind w:firstLine="0"/>
            </w:pPr>
            <w:r>
              <w:rPr>
                <w:rStyle w:val="Bodytext2Italic"/>
                <w:color w:val="000000"/>
                <w:lang w:eastAsia="ro-RO"/>
              </w:rPr>
              <w:t xml:space="preserve">03.02.04.01.02 - Accesul </w:t>
            </w:r>
            <w:r>
              <w:rPr>
                <w:rStyle w:val="Bodytext2Italic"/>
                <w:color w:val="000000"/>
                <w:lang w:val="en-US"/>
              </w:rPr>
              <w:t xml:space="preserve">mass-media </w:t>
            </w:r>
            <w:r>
              <w:rPr>
                <w:rStyle w:val="Bodytext2Italic"/>
                <w:color w:val="000000"/>
                <w:lang w:eastAsia="ro-RO"/>
              </w:rPr>
              <w:t>la pacient şi/sau informaţiile legate de acesta se face numai după exprimarea acordului pacientului/aparţinătorilor, după caz şi strict în limitele acestuia.(LV</w:t>
            </w:r>
            <w:r>
              <w:rPr>
                <w:rStyle w:val="Bodytext20"/>
                <w:color w:val="000000"/>
                <w:lang w:eastAsia="ro-RO"/>
              </w:rPr>
              <w:t xml:space="preserve"> 05 - Managementul organizaţiei (atribuţiile managerului şi ale comitetului director))</w:t>
            </w:r>
          </w:p>
        </w:tc>
        <w:tc>
          <w:tcPr>
            <w:tcW w:w="1504" w:type="dxa"/>
            <w:tcBorders>
              <w:top w:val="nil"/>
              <w:left w:val="single" w:sz="4" w:space="0" w:color="auto"/>
              <w:bottom w:val="nil"/>
              <w:right w:val="single" w:sz="4" w:space="0" w:color="auto"/>
            </w:tcBorders>
            <w:shd w:val="clear" w:color="auto" w:fill="FFFFFF"/>
          </w:tcPr>
          <w:p w:rsidR="002E7E44" w:rsidRDefault="00356C05">
            <w:pPr>
              <w:pStyle w:val="Bodytext21"/>
              <w:framePr w:w="10234" w:wrap="notBeside" w:vAnchor="text" w:hAnchor="text" w:xAlign="center" w:y="1"/>
              <w:shd w:val="clear" w:color="auto" w:fill="auto"/>
              <w:spacing w:line="278" w:lineRule="exact"/>
              <w:ind w:firstLine="0"/>
              <w:rPr>
                <w:rStyle w:val="Bodytext20"/>
                <w:color w:val="000000"/>
                <w:sz w:val="22"/>
                <w:szCs w:val="22"/>
                <w:lang w:eastAsia="ro-RO"/>
              </w:rPr>
            </w:pPr>
            <w:r w:rsidRPr="002E7E44">
              <w:rPr>
                <w:rStyle w:val="Bodytext20"/>
                <w:color w:val="000000"/>
                <w:sz w:val="22"/>
                <w:szCs w:val="22"/>
                <w:lang w:eastAsia="ro-RO"/>
              </w:rPr>
              <w:t xml:space="preserve">informare </w:t>
            </w:r>
          </w:p>
          <w:p w:rsidR="002E7E44" w:rsidRDefault="00356C05">
            <w:pPr>
              <w:pStyle w:val="Bodytext21"/>
              <w:framePr w:w="10234" w:wrap="notBeside" w:vAnchor="text" w:hAnchor="text" w:xAlign="center" w:y="1"/>
              <w:shd w:val="clear" w:color="auto" w:fill="auto"/>
              <w:spacing w:line="278" w:lineRule="exact"/>
              <w:ind w:firstLine="0"/>
              <w:rPr>
                <w:rStyle w:val="Bodytext20"/>
                <w:color w:val="000000"/>
                <w:sz w:val="22"/>
                <w:szCs w:val="22"/>
                <w:lang w:eastAsia="ro-RO"/>
              </w:rPr>
            </w:pPr>
            <w:r w:rsidRPr="002E7E44">
              <w:rPr>
                <w:rStyle w:val="Bodytext20"/>
                <w:color w:val="000000"/>
                <w:sz w:val="22"/>
                <w:szCs w:val="22"/>
                <w:lang w:eastAsia="ro-RO"/>
              </w:rPr>
              <w:t>şi relaţii</w:t>
            </w:r>
          </w:p>
          <w:p w:rsidR="00356C05" w:rsidRPr="002E7E44" w:rsidRDefault="00356C05">
            <w:pPr>
              <w:pStyle w:val="Bodytext21"/>
              <w:framePr w:w="10234" w:wrap="notBeside" w:vAnchor="text" w:hAnchor="text" w:xAlign="center" w:y="1"/>
              <w:shd w:val="clear" w:color="auto" w:fill="auto"/>
              <w:spacing w:line="278" w:lineRule="exact"/>
              <w:ind w:firstLine="0"/>
              <w:rPr>
                <w:sz w:val="22"/>
                <w:szCs w:val="22"/>
              </w:rPr>
            </w:pPr>
            <w:r w:rsidRPr="002E7E44">
              <w:rPr>
                <w:rStyle w:val="Bodytext20"/>
                <w:color w:val="000000"/>
                <w:sz w:val="22"/>
                <w:szCs w:val="22"/>
                <w:lang w:eastAsia="ro-RO"/>
              </w:rPr>
              <w:t xml:space="preserve"> publice</w:t>
            </w:r>
          </w:p>
        </w:tc>
      </w:tr>
      <w:tr w:rsidR="00356C05" w:rsidTr="002E7E44">
        <w:tblPrEx>
          <w:tblCellMar>
            <w:top w:w="0" w:type="dxa"/>
            <w:left w:w="0" w:type="dxa"/>
            <w:bottom w:w="0" w:type="dxa"/>
            <w:right w:w="0" w:type="dxa"/>
          </w:tblCellMar>
        </w:tblPrEx>
        <w:trPr>
          <w:trHeight w:hRule="exact" w:val="840"/>
          <w:jc w:val="center"/>
        </w:trPr>
        <w:tc>
          <w:tcPr>
            <w:tcW w:w="8730" w:type="dxa"/>
            <w:tcBorders>
              <w:top w:val="single" w:sz="4" w:space="0" w:color="auto"/>
              <w:left w:val="single" w:sz="4" w:space="0" w:color="auto"/>
              <w:bottom w:val="nil"/>
              <w:right w:val="nil"/>
            </w:tcBorders>
            <w:shd w:val="clear" w:color="auto" w:fill="FFFFFF"/>
            <w:vAlign w:val="bottom"/>
          </w:tcPr>
          <w:p w:rsidR="00356C05" w:rsidRDefault="00356C05">
            <w:pPr>
              <w:pStyle w:val="Bodytext21"/>
              <w:framePr w:w="10234" w:wrap="notBeside" w:vAnchor="text" w:hAnchor="text" w:xAlign="center" w:y="1"/>
              <w:shd w:val="clear" w:color="auto" w:fill="auto"/>
              <w:ind w:firstLine="0"/>
            </w:pPr>
            <w:r>
              <w:rPr>
                <w:rStyle w:val="Bodytext2Italic"/>
                <w:color w:val="000000"/>
                <w:lang w:eastAsia="ro-RO"/>
              </w:rPr>
              <w:t xml:space="preserve">03.02.04.01.03 -Acordul pacientului/aparţinătorilor pentru accesul </w:t>
            </w:r>
            <w:r>
              <w:rPr>
                <w:rStyle w:val="Bodytext2Italic"/>
                <w:color w:val="000000"/>
                <w:lang w:val="en-US"/>
              </w:rPr>
              <w:t xml:space="preserve">mass-media </w:t>
            </w:r>
            <w:r>
              <w:rPr>
                <w:rStyle w:val="Bodytext2Italic"/>
                <w:color w:val="000000"/>
                <w:lang w:eastAsia="ro-RO"/>
              </w:rPr>
              <w:t>la acesta şi/sau la informaţiile sale este consemnat în FO/documentele medicale (LV 28- FO / documente medicale (în formă letrică sau/şi digitală) - centralizarea datelor culese)</w:t>
            </w:r>
          </w:p>
        </w:tc>
        <w:tc>
          <w:tcPr>
            <w:tcW w:w="1504" w:type="dxa"/>
            <w:tcBorders>
              <w:top w:val="nil"/>
              <w:left w:val="single" w:sz="4" w:space="0" w:color="auto"/>
              <w:bottom w:val="nil"/>
              <w:right w:val="single" w:sz="4" w:space="0" w:color="auto"/>
            </w:tcBorders>
            <w:shd w:val="clear" w:color="auto" w:fill="FFFFFF"/>
          </w:tcPr>
          <w:p w:rsidR="00356C05" w:rsidRDefault="00356C05">
            <w:pPr>
              <w:framePr w:w="10234" w:wrap="notBeside" w:vAnchor="text" w:hAnchor="text" w:xAlign="center" w:y="1"/>
              <w:rPr>
                <w:color w:val="auto"/>
                <w:sz w:val="10"/>
                <w:szCs w:val="10"/>
                <w:lang w:eastAsia="en-US"/>
              </w:rPr>
            </w:pPr>
          </w:p>
        </w:tc>
      </w:tr>
      <w:tr w:rsidR="00356C05" w:rsidTr="002E7E44">
        <w:tblPrEx>
          <w:tblCellMar>
            <w:top w:w="0" w:type="dxa"/>
            <w:left w:w="0" w:type="dxa"/>
            <w:bottom w:w="0" w:type="dxa"/>
            <w:right w:w="0" w:type="dxa"/>
          </w:tblCellMar>
        </w:tblPrEx>
        <w:trPr>
          <w:trHeight w:hRule="exact" w:val="571"/>
          <w:jc w:val="center"/>
        </w:trPr>
        <w:tc>
          <w:tcPr>
            <w:tcW w:w="8730" w:type="dxa"/>
            <w:tcBorders>
              <w:top w:val="single" w:sz="4" w:space="0" w:color="auto"/>
              <w:left w:val="single" w:sz="4" w:space="0" w:color="auto"/>
              <w:bottom w:val="single" w:sz="4" w:space="0" w:color="auto"/>
              <w:right w:val="nil"/>
            </w:tcBorders>
            <w:shd w:val="clear" w:color="auto" w:fill="FFFFFF"/>
            <w:vAlign w:val="bottom"/>
          </w:tcPr>
          <w:p w:rsidR="00356C05" w:rsidRDefault="00356C05">
            <w:pPr>
              <w:pStyle w:val="Bodytext21"/>
              <w:framePr w:w="10234" w:wrap="notBeside" w:vAnchor="text" w:hAnchor="text" w:xAlign="center" w:y="1"/>
              <w:shd w:val="clear" w:color="auto" w:fill="auto"/>
              <w:spacing w:line="278" w:lineRule="exact"/>
              <w:ind w:firstLine="0"/>
            </w:pPr>
            <w:r>
              <w:rPr>
                <w:rStyle w:val="Bodytext2Italic"/>
                <w:color w:val="000000"/>
                <w:lang w:eastAsia="ro-RO"/>
              </w:rPr>
              <w:t xml:space="preserve">01.06.01.02.14 - Reglementarea accesului </w:t>
            </w:r>
            <w:r>
              <w:rPr>
                <w:rStyle w:val="Bodytext2Italic"/>
                <w:color w:val="000000"/>
                <w:lang w:val="en-US"/>
              </w:rPr>
              <w:t xml:space="preserve">mass-media </w:t>
            </w:r>
            <w:r>
              <w:rPr>
                <w:rStyle w:val="Bodytext2Italic"/>
                <w:color w:val="000000"/>
                <w:lang w:eastAsia="ro-RO"/>
              </w:rPr>
              <w:t>în spital este afişată pe pagina de internet a spitalului. (L.V. 4 - Pagina de internet)</w:t>
            </w:r>
          </w:p>
        </w:tc>
        <w:tc>
          <w:tcPr>
            <w:tcW w:w="1504" w:type="dxa"/>
            <w:tcBorders>
              <w:top w:val="nil"/>
              <w:left w:val="single" w:sz="4" w:space="0" w:color="auto"/>
              <w:bottom w:val="single" w:sz="4" w:space="0" w:color="auto"/>
              <w:right w:val="single" w:sz="4" w:space="0" w:color="auto"/>
            </w:tcBorders>
            <w:shd w:val="clear" w:color="auto" w:fill="FFFFFF"/>
          </w:tcPr>
          <w:p w:rsidR="00356C05" w:rsidRDefault="00356C05">
            <w:pPr>
              <w:framePr w:w="10234" w:wrap="notBeside" w:vAnchor="text" w:hAnchor="text" w:xAlign="center" w:y="1"/>
              <w:rPr>
                <w:color w:val="auto"/>
                <w:sz w:val="10"/>
                <w:szCs w:val="10"/>
                <w:lang w:eastAsia="en-US"/>
              </w:rPr>
            </w:pPr>
          </w:p>
        </w:tc>
      </w:tr>
    </w:tbl>
    <w:p w:rsidR="00356C05" w:rsidRDefault="00356C05">
      <w:pPr>
        <w:pStyle w:val="Tablecaption0"/>
        <w:framePr w:w="10234" w:wrap="notBeside" w:vAnchor="text" w:hAnchor="text" w:xAlign="center" w:y="1"/>
        <w:shd w:val="clear" w:color="auto" w:fill="auto"/>
        <w:ind w:firstLine="0"/>
      </w:pPr>
      <w:r>
        <w:rPr>
          <w:rStyle w:val="TablecaptionBold"/>
          <w:color w:val="000000"/>
        </w:rPr>
        <w:t xml:space="preserve">Art. </w:t>
      </w:r>
      <w:r>
        <w:rPr>
          <w:rStyle w:val="TablecaptionBold"/>
          <w:color w:val="000000"/>
          <w:lang w:val="ro-RO" w:eastAsia="ro-RO"/>
        </w:rPr>
        <w:t xml:space="preserve">1. </w:t>
      </w:r>
      <w:r>
        <w:rPr>
          <w:rStyle w:val="Tablecaption"/>
          <w:color w:val="000000"/>
          <w:lang w:eastAsia="ro-RO"/>
        </w:rPr>
        <w:t xml:space="preserve">- (1) Reglementarea accesului </w:t>
      </w:r>
      <w:r>
        <w:rPr>
          <w:rStyle w:val="Tablecaption"/>
          <w:color w:val="000000"/>
          <w:lang w:val="en-US"/>
        </w:rPr>
        <w:t xml:space="preserve">mass-media </w:t>
      </w:r>
      <w:r>
        <w:rPr>
          <w:rStyle w:val="Tablecaption"/>
          <w:color w:val="000000"/>
          <w:lang w:eastAsia="ro-RO"/>
        </w:rPr>
        <w:t>la nivelul spitalului şi la pacienţii internaţi în cadrul acestuia are ca principale scopuri:</w:t>
      </w:r>
    </w:p>
    <w:p w:rsidR="00356C05" w:rsidRDefault="00356C05">
      <w:pPr>
        <w:framePr w:w="10234" w:wrap="notBeside" w:vAnchor="text" w:hAnchor="text" w:xAlign="center" w:y="1"/>
        <w:rPr>
          <w:color w:val="auto"/>
          <w:sz w:val="2"/>
          <w:szCs w:val="2"/>
          <w:lang w:eastAsia="en-US"/>
        </w:rPr>
      </w:pPr>
    </w:p>
    <w:p w:rsidR="00356C05" w:rsidRDefault="00356C05">
      <w:pPr>
        <w:rPr>
          <w:color w:val="auto"/>
          <w:sz w:val="2"/>
          <w:szCs w:val="2"/>
          <w:lang w:eastAsia="en-US"/>
        </w:rPr>
      </w:pPr>
    </w:p>
    <w:p w:rsidR="00356C05" w:rsidRPr="002E7E44" w:rsidRDefault="00356C05" w:rsidP="002E7E44">
      <w:pPr>
        <w:pStyle w:val="Bodytext21"/>
        <w:numPr>
          <w:ilvl w:val="0"/>
          <w:numId w:val="1"/>
        </w:numPr>
        <w:shd w:val="clear" w:color="auto" w:fill="auto"/>
        <w:tabs>
          <w:tab w:val="left" w:pos="450"/>
        </w:tabs>
        <w:ind w:left="360" w:right="580" w:hanging="90"/>
        <w:rPr>
          <w:rStyle w:val="Bodytext2"/>
        </w:rPr>
      </w:pPr>
      <w:r>
        <w:rPr>
          <w:rStyle w:val="Bodytext2"/>
          <w:color w:val="000000"/>
          <w:lang w:eastAsia="ro-RO"/>
        </w:rPr>
        <w:t xml:space="preserve">Se asigură comunicarea cu </w:t>
      </w:r>
      <w:r>
        <w:rPr>
          <w:rStyle w:val="Bodytext2"/>
          <w:color w:val="000000"/>
          <w:lang w:val="en-US"/>
        </w:rPr>
        <w:t xml:space="preserve">mass-media </w:t>
      </w:r>
      <w:r>
        <w:rPr>
          <w:rStyle w:val="Bodytext2"/>
          <w:color w:val="000000"/>
          <w:lang w:eastAsia="ro-RO"/>
        </w:rPr>
        <w:t>astfel încât să se asigure informarea publicului şi promovarea spitalului, cu respectarea prevederilor legale incidente în vigoare aplicabile î</w:t>
      </w:r>
      <w:r w:rsidR="0005560C">
        <w:rPr>
          <w:rStyle w:val="Bodytext2"/>
          <w:color w:val="000000"/>
          <w:lang w:eastAsia="ro-RO"/>
        </w:rPr>
        <w:t>n unităţile sanitare</w:t>
      </w:r>
      <w:r>
        <w:rPr>
          <w:rStyle w:val="Bodytext2"/>
          <w:color w:val="000000"/>
          <w:lang w:eastAsia="ro-RO"/>
        </w:rPr>
        <w:t>;</w:t>
      </w:r>
    </w:p>
    <w:p w:rsidR="00356C05" w:rsidRPr="002E7E44" w:rsidRDefault="00356C05" w:rsidP="002E7E44">
      <w:pPr>
        <w:pStyle w:val="Bodytext21"/>
        <w:numPr>
          <w:ilvl w:val="0"/>
          <w:numId w:val="1"/>
        </w:numPr>
        <w:shd w:val="clear" w:color="auto" w:fill="auto"/>
        <w:tabs>
          <w:tab w:val="left" w:pos="450"/>
        </w:tabs>
        <w:ind w:left="360" w:right="580" w:hanging="90"/>
        <w:rPr>
          <w:rStyle w:val="Bodytext2"/>
        </w:rPr>
      </w:pPr>
      <w:r w:rsidRPr="002E7E44">
        <w:rPr>
          <w:rStyle w:val="Bodytext2"/>
          <w:color w:val="000000"/>
          <w:lang w:eastAsia="ro-RO"/>
        </w:rPr>
        <w:t>Stabileşte modalitatea de acces al mass-mediei în instituţie şi la pacienţi;</w:t>
      </w:r>
    </w:p>
    <w:p w:rsidR="00356C05" w:rsidRDefault="00356C05" w:rsidP="002E7E44">
      <w:pPr>
        <w:pStyle w:val="Bodytext21"/>
        <w:numPr>
          <w:ilvl w:val="0"/>
          <w:numId w:val="1"/>
        </w:numPr>
        <w:shd w:val="clear" w:color="auto" w:fill="auto"/>
        <w:tabs>
          <w:tab w:val="left" w:pos="450"/>
        </w:tabs>
        <w:ind w:left="360" w:right="580" w:hanging="90"/>
      </w:pPr>
      <w:r w:rsidRPr="002E7E44">
        <w:rPr>
          <w:rStyle w:val="Bodytext2"/>
          <w:color w:val="000000"/>
          <w:lang w:eastAsia="ro-RO"/>
        </w:rPr>
        <w:t>Elimină / tratează următoarele riscuri existente în Registrul de riscuri:</w:t>
      </w:r>
    </w:p>
    <w:p w:rsidR="002E7E44" w:rsidRDefault="002E7E44" w:rsidP="002E7E44">
      <w:pPr>
        <w:pStyle w:val="Bodytext21"/>
        <w:shd w:val="clear" w:color="auto" w:fill="auto"/>
        <w:ind w:right="580" w:firstLine="0"/>
        <w:jc w:val="left"/>
        <w:rPr>
          <w:rStyle w:val="Bodytext2"/>
          <w:color w:val="000000"/>
          <w:lang w:eastAsia="ro-RO"/>
        </w:rPr>
      </w:pPr>
      <w:r>
        <w:rPr>
          <w:rStyle w:val="Bodytext2"/>
          <w:color w:val="000000"/>
          <w:lang w:eastAsia="ro-RO"/>
        </w:rPr>
        <w:t xml:space="preserve">       </w:t>
      </w:r>
      <w:r w:rsidR="00356C05">
        <w:rPr>
          <w:rStyle w:val="Bodytext2"/>
          <w:color w:val="000000"/>
          <w:lang w:eastAsia="ro-RO"/>
        </w:rPr>
        <w:t xml:space="preserve">accesul neautorizat al </w:t>
      </w:r>
      <w:r w:rsidR="00356C05">
        <w:rPr>
          <w:rStyle w:val="Bodytext2"/>
          <w:color w:val="000000"/>
          <w:lang w:val="en-US"/>
        </w:rPr>
        <w:t xml:space="preserve">mass-media </w:t>
      </w:r>
      <w:r w:rsidR="00356C05">
        <w:rPr>
          <w:rStyle w:val="Bodytext2"/>
          <w:color w:val="000000"/>
          <w:lang w:eastAsia="ro-RO"/>
        </w:rPr>
        <w:t xml:space="preserve">la pacienţi internaţi în cadrul S.C.M.U. Timişoara, în </w:t>
      </w:r>
      <w:r>
        <w:rPr>
          <w:rStyle w:val="Bodytext2"/>
          <w:color w:val="000000"/>
          <w:lang w:eastAsia="ro-RO"/>
        </w:rPr>
        <w:t xml:space="preserve">   </w:t>
      </w:r>
    </w:p>
    <w:p w:rsidR="002E7E44" w:rsidRDefault="002E7E44" w:rsidP="002E7E44">
      <w:pPr>
        <w:pStyle w:val="Bodytext21"/>
        <w:shd w:val="clear" w:color="auto" w:fill="auto"/>
        <w:ind w:right="580" w:firstLine="0"/>
        <w:jc w:val="left"/>
        <w:rPr>
          <w:rStyle w:val="Bodytext2"/>
          <w:color w:val="000000"/>
          <w:lang w:eastAsia="ro-RO"/>
        </w:rPr>
      </w:pPr>
      <w:r>
        <w:rPr>
          <w:rStyle w:val="Bodytext2"/>
          <w:color w:val="000000"/>
          <w:lang w:eastAsia="ro-RO"/>
        </w:rPr>
        <w:t xml:space="preserve">       </w:t>
      </w:r>
      <w:r w:rsidR="00356C05">
        <w:rPr>
          <w:rStyle w:val="Bodytext2"/>
          <w:color w:val="000000"/>
          <w:lang w:eastAsia="ro-RO"/>
        </w:rPr>
        <w:t xml:space="preserve">condiţiile inexistenţei unei aprobări în acest sens a conducerii spitalului cât şi obţinerii anterioare </w:t>
      </w:r>
      <w:r>
        <w:rPr>
          <w:rStyle w:val="Bodytext2"/>
          <w:color w:val="000000"/>
          <w:lang w:eastAsia="ro-RO"/>
        </w:rPr>
        <w:t xml:space="preserve">  </w:t>
      </w:r>
    </w:p>
    <w:p w:rsidR="002E7E44" w:rsidRDefault="002E7E44" w:rsidP="002E7E44">
      <w:pPr>
        <w:pStyle w:val="Bodytext21"/>
        <w:shd w:val="clear" w:color="auto" w:fill="auto"/>
        <w:ind w:right="580" w:firstLine="0"/>
        <w:jc w:val="left"/>
        <w:rPr>
          <w:rStyle w:val="Bodytext2"/>
          <w:color w:val="000000"/>
          <w:lang w:eastAsia="ro-RO"/>
        </w:rPr>
      </w:pPr>
      <w:r>
        <w:rPr>
          <w:rStyle w:val="Bodytext2"/>
          <w:color w:val="000000"/>
          <w:lang w:eastAsia="ro-RO"/>
        </w:rPr>
        <w:t xml:space="preserve">       </w:t>
      </w:r>
      <w:r w:rsidR="00356C05">
        <w:rPr>
          <w:rStyle w:val="Bodytext2"/>
          <w:color w:val="000000"/>
          <w:lang w:eastAsia="ro-RO"/>
        </w:rPr>
        <w:t xml:space="preserve">a acordului pacientului; </w:t>
      </w:r>
      <w:r w:rsidR="00356C05">
        <w:rPr>
          <w:rStyle w:val="Bodytext2115pt"/>
          <w:color w:val="000000"/>
          <w:lang w:eastAsia="ro-RO"/>
        </w:rPr>
        <w:t xml:space="preserve">o </w:t>
      </w:r>
      <w:r w:rsidR="00356C05">
        <w:rPr>
          <w:rStyle w:val="Bodytext2"/>
          <w:color w:val="000000"/>
          <w:lang w:eastAsia="ro-RO"/>
        </w:rPr>
        <w:t xml:space="preserve">reclamaţii ale pacienţilor în legătură cu accesul neautorizat la aceştia al </w:t>
      </w:r>
      <w:r>
        <w:rPr>
          <w:rStyle w:val="Bodytext2"/>
          <w:color w:val="000000"/>
          <w:lang w:eastAsia="ro-RO"/>
        </w:rPr>
        <w:t xml:space="preserve">  </w:t>
      </w:r>
    </w:p>
    <w:p w:rsidR="00356C05" w:rsidRDefault="002E7E44" w:rsidP="002E7E44">
      <w:pPr>
        <w:pStyle w:val="Bodytext21"/>
        <w:shd w:val="clear" w:color="auto" w:fill="auto"/>
        <w:ind w:right="580" w:firstLine="0"/>
        <w:jc w:val="left"/>
      </w:pPr>
      <w:r>
        <w:rPr>
          <w:rStyle w:val="Bodytext2"/>
          <w:color w:val="000000"/>
          <w:lang w:eastAsia="ro-RO"/>
        </w:rPr>
        <w:t xml:space="preserve">       </w:t>
      </w:r>
      <w:r w:rsidR="00356C05">
        <w:rPr>
          <w:rStyle w:val="Bodytext2"/>
          <w:color w:val="000000"/>
          <w:lang w:eastAsia="ro-RO"/>
        </w:rPr>
        <w:t>mass- media.</w:t>
      </w:r>
    </w:p>
    <w:p w:rsidR="00356C05" w:rsidRDefault="00356C05">
      <w:pPr>
        <w:pStyle w:val="Bodytext21"/>
        <w:shd w:val="clear" w:color="auto" w:fill="auto"/>
        <w:ind w:left="300" w:right="580" w:firstLine="420"/>
      </w:pPr>
      <w:r>
        <w:rPr>
          <w:rStyle w:val="Bodytext2Bold"/>
          <w:color w:val="000000"/>
          <w:lang w:eastAsia="ro-RO"/>
        </w:rPr>
        <w:t xml:space="preserve">Art. 2. </w:t>
      </w:r>
      <w:r>
        <w:rPr>
          <w:rStyle w:val="Bodytext2"/>
          <w:color w:val="000000"/>
          <w:lang w:eastAsia="ro-RO"/>
        </w:rPr>
        <w:t xml:space="preserve">- (1) Realizarea accesului </w:t>
      </w:r>
      <w:r>
        <w:rPr>
          <w:rStyle w:val="Bodytext2"/>
          <w:color w:val="000000"/>
          <w:lang w:val="en-US"/>
        </w:rPr>
        <w:t xml:space="preserve">mass-media </w:t>
      </w:r>
      <w:r>
        <w:rPr>
          <w:rStyle w:val="Bodytext2"/>
          <w:color w:val="000000"/>
          <w:lang w:eastAsia="ro-RO"/>
        </w:rPr>
        <w:t>la nivelul spitalului şi la pacienţii internaţi în cadrul acestuia presupun derularea următoarelor activităţi şi exercitarea următoarelor responsabilităţi:</w:t>
      </w:r>
    </w:p>
    <w:p w:rsidR="00356C05" w:rsidRDefault="0018407D">
      <w:pPr>
        <w:pStyle w:val="Bodytext21"/>
        <w:numPr>
          <w:ilvl w:val="0"/>
          <w:numId w:val="2"/>
        </w:numPr>
        <w:shd w:val="clear" w:color="auto" w:fill="auto"/>
        <w:tabs>
          <w:tab w:val="left" w:pos="1742"/>
        </w:tabs>
        <w:ind w:left="300" w:right="580" w:firstLine="1000"/>
      </w:pPr>
      <w:r>
        <w:rPr>
          <w:rStyle w:val="Bodytext2"/>
          <w:color w:val="000000"/>
          <w:lang w:eastAsia="ro-RO"/>
        </w:rPr>
        <w:t>Managerul</w:t>
      </w:r>
      <w:r w:rsidR="00356C05">
        <w:rPr>
          <w:rStyle w:val="Bodytext2"/>
          <w:color w:val="000000"/>
          <w:lang w:eastAsia="ro-RO"/>
        </w:rPr>
        <w:t xml:space="preserve"> S.C.M.U. Timişoara numeşte anual, de regulă prin </w:t>
      </w:r>
      <w:r w:rsidR="002E7E44">
        <w:rPr>
          <w:rStyle w:val="Bodytext2"/>
          <w:color w:val="000000"/>
          <w:lang w:eastAsia="ro-RO"/>
        </w:rPr>
        <w:t>decizie,</w:t>
      </w:r>
      <w:r w:rsidR="00356C05">
        <w:rPr>
          <w:rStyle w:val="Bodytext2"/>
          <w:color w:val="000000"/>
          <w:lang w:eastAsia="ro-RO"/>
        </w:rPr>
        <w:t xml:space="preserve"> o persoană responsabilă în relaţia cu </w:t>
      </w:r>
      <w:r w:rsidR="00356C05">
        <w:rPr>
          <w:rStyle w:val="Bodytext2"/>
          <w:color w:val="000000"/>
          <w:lang w:val="en-US"/>
        </w:rPr>
        <w:t xml:space="preserve">mass-media </w:t>
      </w:r>
      <w:r w:rsidR="00356C05">
        <w:rPr>
          <w:rStyle w:val="Bodytext2"/>
          <w:color w:val="000000"/>
          <w:lang w:eastAsia="ro-RO"/>
        </w:rPr>
        <w:t>(</w:t>
      </w:r>
      <w:r w:rsidR="002E7E44">
        <w:rPr>
          <w:rStyle w:val="Bodytext2"/>
          <w:color w:val="000000"/>
          <w:lang w:eastAsia="ro-RO"/>
        </w:rPr>
        <w:t>Purtator de Cuvânt</w:t>
      </w:r>
      <w:r w:rsidR="00356C05">
        <w:rPr>
          <w:rStyle w:val="Bodytext2"/>
          <w:color w:val="000000"/>
          <w:lang w:eastAsia="ro-RO"/>
        </w:rPr>
        <w:t xml:space="preserve"> - </w:t>
      </w:r>
      <w:r w:rsidR="002E7E44">
        <w:rPr>
          <w:rStyle w:val="Bodytext2"/>
          <w:color w:val="000000"/>
          <w:lang w:eastAsia="ro-RO"/>
        </w:rPr>
        <w:t>responsabil</w:t>
      </w:r>
      <w:r w:rsidR="00356C05">
        <w:rPr>
          <w:rStyle w:val="Bodytext2"/>
          <w:color w:val="000000"/>
          <w:lang w:eastAsia="ro-RO"/>
        </w:rPr>
        <w:t xml:space="preserve"> cu informarea şi relaţiile publice)</w:t>
      </w:r>
      <w:r w:rsidR="002E7E44">
        <w:rPr>
          <w:rStyle w:val="Bodytext2"/>
          <w:color w:val="000000"/>
          <w:lang w:eastAsia="ro-RO"/>
        </w:rPr>
        <w:t xml:space="preserve"> care</w:t>
      </w:r>
      <w:r w:rsidR="00356C05">
        <w:rPr>
          <w:rStyle w:val="Bodytext2"/>
          <w:color w:val="000000"/>
          <w:lang w:eastAsia="ro-RO"/>
        </w:rPr>
        <w:t xml:space="preserve"> este responsabil cu elaborarea şi prezentarea mesajelor în numele S.C.M.U. Timişoara şi cu asigurarea informării în timp util atât a mass-mediei, cât şi a populaţiei. </w:t>
      </w:r>
      <w:r w:rsidR="002E7E44">
        <w:rPr>
          <w:rStyle w:val="Bodytext2"/>
          <w:color w:val="000000"/>
          <w:lang w:eastAsia="ro-RO"/>
        </w:rPr>
        <w:t xml:space="preserve">Purtătorul de cuvânt </w:t>
      </w:r>
      <w:r w:rsidR="00356C05">
        <w:rPr>
          <w:rStyle w:val="Bodytext2"/>
          <w:color w:val="000000"/>
          <w:lang w:eastAsia="ro-RO"/>
        </w:rPr>
        <w:t>este principala persoană de contact pentru mass-media.</w:t>
      </w:r>
    </w:p>
    <w:p w:rsidR="00356C05" w:rsidRDefault="00356C05">
      <w:pPr>
        <w:pStyle w:val="Bodytext21"/>
        <w:numPr>
          <w:ilvl w:val="0"/>
          <w:numId w:val="2"/>
        </w:numPr>
        <w:shd w:val="clear" w:color="auto" w:fill="auto"/>
        <w:tabs>
          <w:tab w:val="left" w:pos="1742"/>
        </w:tabs>
        <w:ind w:left="300" w:right="580" w:firstLine="900"/>
        <w:jc w:val="left"/>
      </w:pPr>
      <w:r>
        <w:rPr>
          <w:rStyle w:val="Bodytext2"/>
          <w:color w:val="000000"/>
          <w:lang w:eastAsia="ro-RO"/>
        </w:rPr>
        <w:t xml:space="preserve">În cadrul S.C.M.U. Timişoara relaţia cu </w:t>
      </w:r>
      <w:r>
        <w:rPr>
          <w:rStyle w:val="Bodytext2"/>
          <w:color w:val="000000"/>
          <w:lang w:val="en-US"/>
        </w:rPr>
        <w:t xml:space="preserve">mass-media </w:t>
      </w:r>
      <w:r>
        <w:rPr>
          <w:rStyle w:val="Bodytext2"/>
          <w:color w:val="000000"/>
          <w:lang w:eastAsia="ro-RO"/>
        </w:rPr>
        <w:t xml:space="preserve">este asigurată numai prin intermediul </w:t>
      </w:r>
      <w:r w:rsidR="002E7E44">
        <w:rPr>
          <w:rStyle w:val="Bodytext2"/>
          <w:color w:val="000000"/>
          <w:lang w:eastAsia="ro-RO"/>
        </w:rPr>
        <w:t>purtătorul de cuvânt</w:t>
      </w:r>
      <w:r>
        <w:rPr>
          <w:rStyle w:val="Bodytext2"/>
          <w:color w:val="000000"/>
          <w:lang w:eastAsia="ro-RO"/>
        </w:rPr>
        <w:t>. Excepţie de la regulă fac următoarele cazuri:</w:t>
      </w:r>
    </w:p>
    <w:p w:rsidR="00356C05" w:rsidRDefault="00356C05" w:rsidP="002E7E44">
      <w:pPr>
        <w:pStyle w:val="Bodytext21"/>
        <w:numPr>
          <w:ilvl w:val="0"/>
          <w:numId w:val="3"/>
        </w:numPr>
        <w:shd w:val="clear" w:color="auto" w:fill="auto"/>
        <w:ind w:left="990" w:right="580" w:hanging="270"/>
        <w:jc w:val="left"/>
      </w:pPr>
      <w:r>
        <w:rPr>
          <w:rStyle w:val="Bodytext2"/>
          <w:color w:val="000000"/>
          <w:lang w:eastAsia="ro-RO"/>
        </w:rPr>
        <w:t>accesul deleg</w:t>
      </w:r>
      <w:r w:rsidR="001B3086">
        <w:rPr>
          <w:rStyle w:val="Bodytext2"/>
          <w:color w:val="000000"/>
          <w:lang w:eastAsia="ro-RO"/>
        </w:rPr>
        <w:t>aţiilor cu acordul managerului</w:t>
      </w:r>
      <w:r>
        <w:rPr>
          <w:rStyle w:val="Bodytext2"/>
          <w:color w:val="000000"/>
          <w:lang w:eastAsia="ro-RO"/>
        </w:rPr>
        <w:t>, când aceş</w:t>
      </w:r>
      <w:r w:rsidR="001B3086">
        <w:rPr>
          <w:rStyle w:val="Bodytext2"/>
          <w:color w:val="000000"/>
          <w:lang w:eastAsia="ro-RO"/>
        </w:rPr>
        <w:t>tia vor fi însoţiţi de manager</w:t>
      </w:r>
      <w:r>
        <w:rPr>
          <w:rStyle w:val="Bodytext2"/>
          <w:color w:val="000000"/>
          <w:lang w:eastAsia="ro-RO"/>
        </w:rPr>
        <w:t xml:space="preserve">, </w:t>
      </w:r>
      <w:r w:rsidR="00587DA2">
        <w:rPr>
          <w:rStyle w:val="Bodytext2"/>
          <w:color w:val="000000"/>
          <w:lang w:eastAsia="ro-RO"/>
        </w:rPr>
        <w:t>purtator de cuvânt</w:t>
      </w:r>
      <w:r>
        <w:rPr>
          <w:rStyle w:val="Bodytext2"/>
          <w:color w:val="000000"/>
          <w:lang w:eastAsia="ro-RO"/>
        </w:rPr>
        <w:t xml:space="preserve"> sau persoane numite</w:t>
      </w:r>
      <w:r w:rsidR="001B3086">
        <w:rPr>
          <w:rStyle w:val="Bodytext2"/>
          <w:color w:val="000000"/>
          <w:lang w:eastAsia="ro-RO"/>
        </w:rPr>
        <w:t xml:space="preserve"> prin decizie de către manager</w:t>
      </w:r>
      <w:r>
        <w:rPr>
          <w:rStyle w:val="Bodytext2"/>
          <w:color w:val="000000"/>
          <w:lang w:eastAsia="ro-RO"/>
        </w:rPr>
        <w:t>;</w:t>
      </w:r>
    </w:p>
    <w:p w:rsidR="00356C05" w:rsidRDefault="00356C05" w:rsidP="002E7E44">
      <w:pPr>
        <w:pStyle w:val="Bodytext21"/>
        <w:numPr>
          <w:ilvl w:val="0"/>
          <w:numId w:val="3"/>
        </w:numPr>
        <w:shd w:val="clear" w:color="auto" w:fill="auto"/>
        <w:tabs>
          <w:tab w:val="left" w:pos="990"/>
        </w:tabs>
        <w:ind w:left="990" w:right="580" w:hanging="360"/>
        <w:jc w:val="left"/>
        <w:sectPr w:rsidR="00356C05" w:rsidSect="00587DA2">
          <w:footerReference w:type="default" r:id="rId8"/>
          <w:headerReference w:type="first" r:id="rId9"/>
          <w:footerReference w:type="first" r:id="rId10"/>
          <w:pgSz w:w="12240" w:h="15840"/>
          <w:pgMar w:top="1080" w:right="859" w:bottom="1280" w:left="1147" w:header="0" w:footer="3" w:gutter="0"/>
          <w:cols w:space="720"/>
          <w:noEndnote/>
          <w:titlePg/>
          <w:docGrid w:linePitch="360"/>
        </w:sectPr>
      </w:pPr>
      <w:r>
        <w:rPr>
          <w:rStyle w:val="Bodytext2"/>
          <w:color w:val="000000"/>
          <w:lang w:eastAsia="ro-RO"/>
        </w:rPr>
        <w:t>accesul delegaţiilor altor ministere, numai dacă aceştia îşi asumă răspunderea pentru reprezentanţii mass-media care îi însoţesc.</w:t>
      </w:r>
    </w:p>
    <w:p w:rsidR="00356C05" w:rsidRDefault="00356C05" w:rsidP="00587DA2">
      <w:pPr>
        <w:pStyle w:val="Bodytext21"/>
        <w:numPr>
          <w:ilvl w:val="0"/>
          <w:numId w:val="2"/>
        </w:numPr>
        <w:shd w:val="clear" w:color="auto" w:fill="auto"/>
        <w:tabs>
          <w:tab w:val="left" w:pos="1743"/>
        </w:tabs>
        <w:ind w:left="300" w:right="600" w:firstLine="920"/>
      </w:pPr>
      <w:r>
        <w:rPr>
          <w:rStyle w:val="Bodytext2"/>
          <w:color w:val="000000"/>
          <w:lang w:val="en-US"/>
        </w:rPr>
        <w:lastRenderedPageBreak/>
        <w:t xml:space="preserve">S.C.M.U. </w:t>
      </w:r>
      <w:r>
        <w:rPr>
          <w:rStyle w:val="Bodytext2"/>
          <w:color w:val="000000"/>
          <w:lang w:eastAsia="ro-RO"/>
        </w:rPr>
        <w:t xml:space="preserve">Timişoara prin </w:t>
      </w:r>
      <w:r w:rsidR="00587DA2">
        <w:rPr>
          <w:rStyle w:val="Bodytext2"/>
          <w:color w:val="000000"/>
          <w:lang w:val="en-US"/>
        </w:rPr>
        <w:t>purtătorul său de cuvânt</w:t>
      </w:r>
      <w:r>
        <w:rPr>
          <w:rStyle w:val="Bodytext2"/>
          <w:color w:val="000000"/>
          <w:lang w:val="en-US"/>
        </w:rPr>
        <w:t xml:space="preserve"> </w:t>
      </w:r>
      <w:r>
        <w:rPr>
          <w:rStyle w:val="Bodytext2"/>
          <w:color w:val="000000"/>
          <w:lang w:eastAsia="ro-RO"/>
        </w:rPr>
        <w:t xml:space="preserve">cu sprijinul microstructurii de informatică are obligaţia să comunice din oficiu pe pagina proprie de web: </w:t>
      </w:r>
      <w:r w:rsidR="00587DA2">
        <w:rPr>
          <w:rStyle w:val="Bodytext2"/>
          <w:color w:val="000000"/>
          <w:lang w:eastAsia="ro-RO"/>
        </w:rPr>
        <w:t xml:space="preserve"> </w:t>
      </w:r>
      <w:r>
        <w:rPr>
          <w:rStyle w:val="Bodytext2"/>
          <w:color w:val="000000"/>
          <w:lang w:val="en-US"/>
        </w:rPr>
        <w:t>(</w:t>
      </w:r>
      <w:r w:rsidR="00587DA2" w:rsidRPr="00587DA2">
        <w:rPr>
          <w:rStyle w:val="Bodytext2"/>
          <w:color w:val="000000"/>
          <w:lang w:val="en-US"/>
        </w:rPr>
        <w:t>www.spitalul-municipal-timisoara.ro</w:t>
      </w:r>
      <w:r>
        <w:rPr>
          <w:rStyle w:val="Bodytext2"/>
          <w:color w:val="000000"/>
          <w:lang w:val="en-US"/>
        </w:rPr>
        <w:t xml:space="preserve">) </w:t>
      </w:r>
      <w:r>
        <w:rPr>
          <w:rStyle w:val="Bodytext2"/>
          <w:color w:val="000000"/>
          <w:lang w:eastAsia="ro-RO"/>
        </w:rPr>
        <w:t xml:space="preserve">sau la sediul său informaţiile de interes public prevăzute de </w:t>
      </w:r>
      <w:r>
        <w:rPr>
          <w:rStyle w:val="Bodytext2Italic1"/>
          <w:color w:val="000000"/>
          <w:lang w:val="en-US"/>
        </w:rPr>
        <w:t xml:space="preserve">Art. </w:t>
      </w:r>
      <w:r>
        <w:rPr>
          <w:rStyle w:val="Bodytext2Italic1"/>
          <w:color w:val="000000"/>
          <w:lang w:eastAsia="ro-RO"/>
        </w:rPr>
        <w:t>5, alin. (1) din Legea 544/2001 privind liberul acces la informaţii de interes public.</w:t>
      </w:r>
    </w:p>
    <w:p w:rsidR="00356C05" w:rsidRDefault="00356C05">
      <w:pPr>
        <w:pStyle w:val="Bodytext21"/>
        <w:numPr>
          <w:ilvl w:val="0"/>
          <w:numId w:val="2"/>
        </w:numPr>
        <w:shd w:val="clear" w:color="auto" w:fill="auto"/>
        <w:tabs>
          <w:tab w:val="left" w:pos="1743"/>
        </w:tabs>
        <w:ind w:left="300" w:right="600" w:firstLine="920"/>
      </w:pPr>
      <w:r>
        <w:rPr>
          <w:rStyle w:val="Bodytext2"/>
          <w:color w:val="000000"/>
          <w:lang w:eastAsia="ro-RO"/>
        </w:rPr>
        <w:t xml:space="preserve">În vederea asigurării accesului în spital, acreditarea reprezentanţilor </w:t>
      </w:r>
      <w:r>
        <w:rPr>
          <w:rStyle w:val="Bodytext2"/>
          <w:color w:val="000000"/>
          <w:lang w:val="en-US"/>
        </w:rPr>
        <w:t xml:space="preserve">mass-media </w:t>
      </w:r>
      <w:r>
        <w:rPr>
          <w:rStyle w:val="Bodytext2"/>
          <w:color w:val="000000"/>
          <w:lang w:eastAsia="ro-RO"/>
        </w:rPr>
        <w:t>se face pe baza aprobă</w:t>
      </w:r>
      <w:r w:rsidR="00503D4F">
        <w:rPr>
          <w:rStyle w:val="Bodytext2"/>
          <w:color w:val="000000"/>
          <w:lang w:eastAsia="ro-RO"/>
        </w:rPr>
        <w:t>rii manageru</w:t>
      </w:r>
      <w:r>
        <w:rPr>
          <w:rStyle w:val="Bodytext2"/>
          <w:color w:val="000000"/>
          <w:lang w:eastAsia="ro-RO"/>
        </w:rPr>
        <w:t>lui, la cererea instituţiei de presă al cărui angajat este ziaristul. In cererea pentru obţinerea unei acreditări, instituţia de presă solicitantă din România va prezenta următoarele documente:</w:t>
      </w:r>
    </w:p>
    <w:p w:rsidR="00356C05" w:rsidRDefault="00356C05" w:rsidP="002E7E44">
      <w:pPr>
        <w:pStyle w:val="Bodytext21"/>
        <w:numPr>
          <w:ilvl w:val="0"/>
          <w:numId w:val="4"/>
        </w:numPr>
        <w:shd w:val="clear" w:color="auto" w:fill="auto"/>
        <w:tabs>
          <w:tab w:val="left" w:pos="720"/>
        </w:tabs>
        <w:ind w:left="810" w:hanging="270"/>
      </w:pPr>
      <w:r>
        <w:rPr>
          <w:rStyle w:val="Bodytext2"/>
          <w:color w:val="000000"/>
          <w:lang w:eastAsia="ro-RO"/>
        </w:rPr>
        <w:t>Fişa personală a ziaristului/ ziariştilor propuşi pentru a fi acreditaţi;</w:t>
      </w:r>
    </w:p>
    <w:p w:rsidR="00356C05" w:rsidRDefault="00356C05" w:rsidP="002E7E44">
      <w:pPr>
        <w:pStyle w:val="Bodytext21"/>
        <w:numPr>
          <w:ilvl w:val="0"/>
          <w:numId w:val="4"/>
        </w:numPr>
        <w:shd w:val="clear" w:color="auto" w:fill="auto"/>
        <w:tabs>
          <w:tab w:val="left" w:pos="810"/>
        </w:tabs>
        <w:ind w:left="2300" w:hanging="1760"/>
      </w:pPr>
      <w:r>
        <w:rPr>
          <w:rStyle w:val="Bodytext2"/>
          <w:color w:val="000000"/>
          <w:lang w:eastAsia="ro-RO"/>
        </w:rPr>
        <w:t>Copie dupa cartea de identitate a ziaristului/ ziariştilor;</w:t>
      </w:r>
    </w:p>
    <w:p w:rsidR="00356C05" w:rsidRDefault="002E7E44" w:rsidP="002E7E44">
      <w:pPr>
        <w:pStyle w:val="Bodytext21"/>
        <w:numPr>
          <w:ilvl w:val="0"/>
          <w:numId w:val="4"/>
        </w:numPr>
        <w:shd w:val="clear" w:color="auto" w:fill="auto"/>
        <w:ind w:left="810" w:hanging="270"/>
      </w:pPr>
      <w:r>
        <w:rPr>
          <w:rStyle w:val="Bodytext2"/>
          <w:color w:val="000000"/>
          <w:lang w:eastAsia="ro-RO"/>
        </w:rPr>
        <w:t xml:space="preserve"> </w:t>
      </w:r>
      <w:r w:rsidR="00356C05">
        <w:rPr>
          <w:rStyle w:val="Bodytext2"/>
          <w:color w:val="000000"/>
          <w:lang w:eastAsia="ro-RO"/>
        </w:rPr>
        <w:t>Declaraţie pe propie răspundere a jurnalistului</w:t>
      </w:r>
    </w:p>
    <w:p w:rsidR="00356C05" w:rsidRDefault="00356C05" w:rsidP="00150D04">
      <w:pPr>
        <w:pStyle w:val="Bodytext21"/>
        <w:numPr>
          <w:ilvl w:val="0"/>
          <w:numId w:val="4"/>
        </w:numPr>
        <w:shd w:val="clear" w:color="auto" w:fill="auto"/>
        <w:ind w:left="900" w:hanging="360"/>
      </w:pPr>
      <w:r>
        <w:rPr>
          <w:rStyle w:val="Bodytext2"/>
          <w:color w:val="000000"/>
          <w:lang w:eastAsia="ro-RO"/>
        </w:rPr>
        <w:t>Copie dupa legitimaţia de presă;</w:t>
      </w:r>
    </w:p>
    <w:p w:rsidR="00356C05" w:rsidRDefault="00356C05" w:rsidP="00150D04">
      <w:pPr>
        <w:pStyle w:val="Bodytext21"/>
        <w:numPr>
          <w:ilvl w:val="0"/>
          <w:numId w:val="4"/>
        </w:numPr>
        <w:shd w:val="clear" w:color="auto" w:fill="auto"/>
        <w:ind w:left="900" w:right="600" w:hanging="360"/>
      </w:pPr>
      <w:r>
        <w:rPr>
          <w:rStyle w:val="Bodytext2"/>
          <w:color w:val="000000"/>
          <w:lang w:eastAsia="ro-RO"/>
        </w:rPr>
        <w:t xml:space="preserve">Motivaţia avută în vedere pentru solicitarea accesului în S.C.M.U. Timişoara. Dacă motivul pentru care solicită accesul </w:t>
      </w:r>
      <w:r>
        <w:rPr>
          <w:rStyle w:val="Bodytext2"/>
          <w:color w:val="000000"/>
          <w:lang w:val="en-US"/>
        </w:rPr>
        <w:t xml:space="preserve">mass-media </w:t>
      </w:r>
      <w:r>
        <w:rPr>
          <w:rStyle w:val="Bodytext2"/>
          <w:color w:val="000000"/>
          <w:lang w:eastAsia="ro-RO"/>
        </w:rPr>
        <w:t>în cadrul spitalului este acela de intervieva un pacient se vor menţiona toate detaliile considerate necesare, acestea urmând a fi prezentate pacientului în vederea obţinerii în prealabil a acordului scris al acestuia.</w:t>
      </w:r>
    </w:p>
    <w:p w:rsidR="00356C05" w:rsidRDefault="00356C05">
      <w:pPr>
        <w:pStyle w:val="Bodytext21"/>
        <w:numPr>
          <w:ilvl w:val="0"/>
          <w:numId w:val="2"/>
        </w:numPr>
        <w:shd w:val="clear" w:color="auto" w:fill="auto"/>
        <w:tabs>
          <w:tab w:val="left" w:pos="1743"/>
        </w:tabs>
        <w:ind w:left="300" w:right="600" w:firstLine="920"/>
      </w:pPr>
      <w:r>
        <w:rPr>
          <w:rStyle w:val="Bodytext2"/>
          <w:color w:val="000000"/>
          <w:lang w:eastAsia="ro-RO"/>
        </w:rPr>
        <w:t xml:space="preserve">In baza documentelor prezentate de către ziarist/instituţia de presă solicitant/ă, S.C.M.U. </w:t>
      </w:r>
      <w:r>
        <w:rPr>
          <w:rStyle w:val="Bodytext2"/>
          <w:color w:val="000000"/>
          <w:lang w:val="en-US"/>
        </w:rPr>
        <w:t xml:space="preserve">Timisoara </w:t>
      </w:r>
      <w:r>
        <w:rPr>
          <w:rStyle w:val="Bodytext2"/>
          <w:color w:val="000000"/>
          <w:lang w:eastAsia="ro-RO"/>
        </w:rPr>
        <w:t xml:space="preserve">va elibera, în termen de maximum 2 zile lucrătoare de la data depunerii actelor, acreditarea. Refuzul acordării acreditării şi/sau retragerea acreditării unui ziarist se comunică în scris şi nu afectează dreptul organismului de presă de a obţine acreditarea pentru un </w:t>
      </w:r>
      <w:r>
        <w:rPr>
          <w:rStyle w:val="Bodytext2"/>
          <w:color w:val="000000"/>
          <w:lang w:val="en-US"/>
        </w:rPr>
        <w:t xml:space="preserve">alt </w:t>
      </w:r>
      <w:r>
        <w:rPr>
          <w:rStyle w:val="Bodytext2"/>
          <w:color w:val="000000"/>
          <w:lang w:eastAsia="ro-RO"/>
        </w:rPr>
        <w:t>ziarist.</w:t>
      </w:r>
    </w:p>
    <w:p w:rsidR="00356C05" w:rsidRDefault="00356C05">
      <w:pPr>
        <w:pStyle w:val="Bodytext21"/>
        <w:numPr>
          <w:ilvl w:val="0"/>
          <w:numId w:val="2"/>
        </w:numPr>
        <w:shd w:val="clear" w:color="auto" w:fill="auto"/>
        <w:tabs>
          <w:tab w:val="left" w:pos="1743"/>
        </w:tabs>
        <w:ind w:left="300" w:right="600" w:firstLine="920"/>
      </w:pPr>
      <w:r>
        <w:rPr>
          <w:rStyle w:val="Bodytext2"/>
          <w:color w:val="000000"/>
          <w:lang w:eastAsia="ro-RO"/>
        </w:rPr>
        <w:t>Acordarea interviurilor în cadrul S.C.M.U. Timişoara se rea</w:t>
      </w:r>
      <w:r w:rsidR="00A36844">
        <w:rPr>
          <w:rStyle w:val="Bodytext2"/>
          <w:color w:val="000000"/>
          <w:lang w:eastAsia="ro-RO"/>
        </w:rPr>
        <w:t>lizează numai de către manager</w:t>
      </w:r>
      <w:r>
        <w:rPr>
          <w:rStyle w:val="Bodytext2"/>
          <w:color w:val="000000"/>
          <w:lang w:eastAsia="ro-RO"/>
        </w:rPr>
        <w:t>,</w:t>
      </w:r>
      <w:r w:rsidR="00150D04">
        <w:rPr>
          <w:rStyle w:val="Bodytext2"/>
          <w:color w:val="000000"/>
          <w:lang w:eastAsia="ro-RO"/>
        </w:rPr>
        <w:t>purtătorul de cuvânt</w:t>
      </w:r>
      <w:r>
        <w:rPr>
          <w:rStyle w:val="Bodytext2"/>
          <w:color w:val="000000"/>
          <w:lang w:eastAsia="ro-RO"/>
        </w:rPr>
        <w:t>. precum şi de către alt personal din cadrul spitalul</w:t>
      </w:r>
      <w:r w:rsidR="00A36844">
        <w:rPr>
          <w:rStyle w:val="Bodytext2"/>
          <w:color w:val="000000"/>
          <w:lang w:eastAsia="ro-RO"/>
        </w:rPr>
        <w:t>ui care are aprobarea manageru</w:t>
      </w:r>
      <w:r>
        <w:rPr>
          <w:rStyle w:val="Bodytext2"/>
          <w:color w:val="000000"/>
          <w:lang w:eastAsia="ro-RO"/>
        </w:rPr>
        <w:t>lui în acest sens, cu respectarea următoarelor reguli:</w:t>
      </w:r>
    </w:p>
    <w:p w:rsidR="00356C05" w:rsidRDefault="00356C05" w:rsidP="00150D04">
      <w:pPr>
        <w:pStyle w:val="Bodytext21"/>
        <w:numPr>
          <w:ilvl w:val="0"/>
          <w:numId w:val="5"/>
        </w:numPr>
        <w:shd w:val="clear" w:color="auto" w:fill="auto"/>
        <w:ind w:left="900" w:right="600" w:hanging="450"/>
      </w:pPr>
      <w:r>
        <w:rPr>
          <w:rStyle w:val="Bodytext2"/>
          <w:color w:val="000000"/>
          <w:lang w:eastAsia="ro-RO"/>
        </w:rPr>
        <w:t xml:space="preserve">declaraţiile referitoare la o persoană se vor face respectând drepturile şi libertăţile fundamentale </w:t>
      </w:r>
      <w:r>
        <w:rPr>
          <w:rStyle w:val="Bodytext2"/>
          <w:color w:val="000000"/>
          <w:lang w:val="en-US"/>
        </w:rPr>
        <w:t xml:space="preserve">ale </w:t>
      </w:r>
      <w:r>
        <w:rPr>
          <w:rStyle w:val="Bodytext2"/>
          <w:color w:val="000000"/>
          <w:lang w:eastAsia="ro-RO"/>
        </w:rPr>
        <w:t>omului;</w:t>
      </w:r>
    </w:p>
    <w:p w:rsidR="00356C05" w:rsidRDefault="00356C05" w:rsidP="00150D04">
      <w:pPr>
        <w:pStyle w:val="Bodytext21"/>
        <w:numPr>
          <w:ilvl w:val="0"/>
          <w:numId w:val="5"/>
        </w:numPr>
        <w:shd w:val="clear" w:color="auto" w:fill="auto"/>
        <w:ind w:left="900" w:right="600" w:hanging="450"/>
      </w:pPr>
      <w:r>
        <w:rPr>
          <w:rStyle w:val="Bodytext2"/>
          <w:color w:val="000000"/>
          <w:lang w:eastAsia="ro-RO"/>
        </w:rPr>
        <w:t>informaţiile cu privire la o persoană reţinută pentru cercetări, arestată sau aflată în detenţie se vor pune la dispoziţia mass-media numai cu acordul scris al persoanei;</w:t>
      </w:r>
    </w:p>
    <w:p w:rsidR="00356C05" w:rsidRDefault="00356C05" w:rsidP="00150D04">
      <w:pPr>
        <w:pStyle w:val="Bodytext21"/>
        <w:numPr>
          <w:ilvl w:val="0"/>
          <w:numId w:val="5"/>
        </w:numPr>
        <w:shd w:val="clear" w:color="auto" w:fill="auto"/>
        <w:ind w:left="900" w:right="600" w:hanging="540"/>
      </w:pPr>
      <w:r>
        <w:rPr>
          <w:rStyle w:val="Bodytext2"/>
          <w:color w:val="000000"/>
          <w:lang w:eastAsia="ro-RO"/>
        </w:rPr>
        <w:t>nu va fi dezvaluită în nici un fel identitatea persoanei victimă a unei infracţiuni privitoare la viaţa sexuală cu excepţia cazului în care aceasta şi-a dat acordul scris;</w:t>
      </w:r>
    </w:p>
    <w:p w:rsidR="00356C05" w:rsidRDefault="00356C05" w:rsidP="00150D04">
      <w:pPr>
        <w:pStyle w:val="Bodytext21"/>
        <w:numPr>
          <w:ilvl w:val="0"/>
          <w:numId w:val="5"/>
        </w:numPr>
        <w:shd w:val="clear" w:color="auto" w:fill="auto"/>
        <w:tabs>
          <w:tab w:val="left" w:pos="990"/>
        </w:tabs>
        <w:ind w:left="900" w:right="600" w:hanging="540"/>
      </w:pPr>
      <w:r>
        <w:rPr>
          <w:rStyle w:val="Bodytext2"/>
          <w:color w:val="000000"/>
          <w:lang w:eastAsia="ro-RO"/>
        </w:rPr>
        <w:t xml:space="preserve">informaţiile puse la dispoziţia mass-media în cadrul interviului vor ţine cont de dreptul la protejarea imaginii publice şi a vieţii intime, </w:t>
      </w:r>
      <w:r>
        <w:rPr>
          <w:rStyle w:val="Bodytext2"/>
          <w:color w:val="000000"/>
          <w:lang w:val="en-US"/>
        </w:rPr>
        <w:t xml:space="preserve">private </w:t>
      </w:r>
      <w:r>
        <w:rPr>
          <w:rStyle w:val="Bodytext2"/>
          <w:color w:val="000000"/>
          <w:lang w:eastAsia="ro-RO"/>
        </w:rPr>
        <w:t xml:space="preserve">şi familiale </w:t>
      </w:r>
      <w:r>
        <w:rPr>
          <w:rStyle w:val="Bodytext2"/>
          <w:color w:val="000000"/>
          <w:lang w:val="en-US"/>
        </w:rPr>
        <w:t xml:space="preserve">ale </w:t>
      </w:r>
      <w:r>
        <w:rPr>
          <w:rStyle w:val="Bodytext2"/>
          <w:color w:val="000000"/>
          <w:lang w:eastAsia="ro-RO"/>
        </w:rPr>
        <w:t>pacientului în cauză;</w:t>
      </w:r>
    </w:p>
    <w:p w:rsidR="00356C05" w:rsidRDefault="00356C05" w:rsidP="00150D04">
      <w:pPr>
        <w:pStyle w:val="Bodytext21"/>
        <w:numPr>
          <w:ilvl w:val="0"/>
          <w:numId w:val="5"/>
        </w:numPr>
        <w:shd w:val="clear" w:color="auto" w:fill="auto"/>
        <w:ind w:left="900" w:right="600" w:hanging="450"/>
      </w:pPr>
      <w:r>
        <w:rPr>
          <w:rStyle w:val="Bodytext2"/>
          <w:color w:val="000000"/>
          <w:lang w:eastAsia="ro-RO"/>
        </w:rPr>
        <w:t xml:space="preserve">informaţiile cu privire la persoanele aflate în tratament, date cu caracter personal sau privind starea de sănătate, probleme de diagnostic, prognostic, tratament, circumstanţe în legătură cu boala şi cu alte diverse fapte, inclusiv rezultatul unei autopsii se vor pune la dispoziţia reprezentanţilor mass- media numai cu consimţământul explicit al persoanei sau în cazul unei persoane care nu-şi poate da consimţământul ori decedată, cu acordul familiei sau reprezentantului </w:t>
      </w:r>
      <w:r>
        <w:rPr>
          <w:rStyle w:val="Bodytext2"/>
          <w:color w:val="000000"/>
          <w:lang w:val="en-US"/>
        </w:rPr>
        <w:t xml:space="preserve">legal </w:t>
      </w:r>
      <w:r>
        <w:rPr>
          <w:rStyle w:val="Bodytext2"/>
          <w:color w:val="000000"/>
          <w:lang w:eastAsia="ro-RO"/>
        </w:rPr>
        <w:t>al acesteia.</w:t>
      </w:r>
    </w:p>
    <w:p w:rsidR="00356C05" w:rsidRDefault="00150D04">
      <w:pPr>
        <w:pStyle w:val="Bodytext21"/>
        <w:numPr>
          <w:ilvl w:val="0"/>
          <w:numId w:val="2"/>
        </w:numPr>
        <w:shd w:val="clear" w:color="auto" w:fill="auto"/>
        <w:tabs>
          <w:tab w:val="left" w:pos="1743"/>
        </w:tabs>
        <w:ind w:left="300" w:right="600" w:firstLine="920"/>
      </w:pPr>
      <w:r>
        <w:rPr>
          <w:rStyle w:val="Bodytext2"/>
          <w:color w:val="000000"/>
          <w:lang w:eastAsia="ro-RO"/>
        </w:rPr>
        <w:t>Purtătorul de cuvînt</w:t>
      </w:r>
      <w:r w:rsidR="00356C05">
        <w:rPr>
          <w:rStyle w:val="Bodytext2"/>
          <w:color w:val="000000"/>
          <w:lang w:eastAsia="ro-RO"/>
        </w:rPr>
        <w:t xml:space="preserve"> va însoţi reprezentanţii </w:t>
      </w:r>
      <w:r w:rsidR="00356C05">
        <w:rPr>
          <w:rStyle w:val="Bodytext2"/>
          <w:color w:val="000000"/>
          <w:lang w:val="en-US"/>
        </w:rPr>
        <w:t xml:space="preserve">mass-media </w:t>
      </w:r>
      <w:r w:rsidR="00356C05">
        <w:rPr>
          <w:rStyle w:val="Bodytext2"/>
          <w:color w:val="000000"/>
          <w:lang w:eastAsia="ro-RO"/>
        </w:rPr>
        <w:t>în cazul în care aceştia doresc intervievarea unui pacient, dar va permite acest lucru numai după ce pacientul îşi va da în prealabil acordul în scris pentru intervievarea sa şi, asistă pacientul pe tot timpul interviului. Acordul în scris referitor la oferirea informaţiilor cu privire la starea de sănătate, medicamentaţie, tratament sau cu privire la luarea unor interviuri sub formă audio/video sau suite de poze, se vor da pe formularul prevăzut în Anexa la Regulamentul intern.</w:t>
      </w:r>
    </w:p>
    <w:p w:rsidR="00356C05" w:rsidRDefault="00356C05">
      <w:pPr>
        <w:pStyle w:val="Bodytext21"/>
        <w:numPr>
          <w:ilvl w:val="0"/>
          <w:numId w:val="2"/>
        </w:numPr>
        <w:shd w:val="clear" w:color="auto" w:fill="auto"/>
        <w:tabs>
          <w:tab w:val="left" w:pos="1746"/>
        </w:tabs>
        <w:ind w:left="300" w:right="600" w:firstLine="940"/>
      </w:pPr>
      <w:r>
        <w:rPr>
          <w:rStyle w:val="Bodytext2"/>
          <w:color w:val="000000"/>
          <w:lang w:eastAsia="ro-RO"/>
        </w:rPr>
        <w:t xml:space="preserve">În sensul celor menţionate la </w:t>
      </w:r>
      <w:r>
        <w:rPr>
          <w:rStyle w:val="Bodytext2"/>
          <w:color w:val="000000"/>
          <w:lang w:val="en-US"/>
        </w:rPr>
        <w:t xml:space="preserve">lit. </w:t>
      </w:r>
      <w:r>
        <w:rPr>
          <w:rStyle w:val="Bodytext2"/>
          <w:color w:val="000000"/>
          <w:lang w:eastAsia="ro-RO"/>
        </w:rPr>
        <w:t xml:space="preserve">g), după obţinerea acreditării, </w:t>
      </w:r>
      <w:r w:rsidR="00150D04">
        <w:rPr>
          <w:rStyle w:val="Bodytext2"/>
          <w:color w:val="000000"/>
          <w:lang w:eastAsia="ro-RO"/>
        </w:rPr>
        <w:t>purtătorul de cuvânt</w:t>
      </w:r>
      <w:r>
        <w:rPr>
          <w:rStyle w:val="Bodytext2"/>
          <w:color w:val="000000"/>
          <w:lang w:eastAsia="ro-RO"/>
        </w:rPr>
        <w:t xml:space="preserve"> va transmite </w:t>
      </w:r>
      <w:r>
        <w:rPr>
          <w:rStyle w:val="Bodytext2"/>
          <w:color w:val="000000"/>
          <w:lang w:val="en-US"/>
        </w:rPr>
        <w:t>jurnalistu</w:t>
      </w:r>
      <w:r w:rsidR="009D69DB">
        <w:rPr>
          <w:rStyle w:val="Bodytext2"/>
          <w:color w:val="000000"/>
          <w:lang w:val="en-US"/>
        </w:rPr>
        <w:t>lu</w:t>
      </w:r>
      <w:r>
        <w:rPr>
          <w:rStyle w:val="Bodytext2"/>
          <w:color w:val="000000"/>
          <w:lang w:val="en-US"/>
        </w:rPr>
        <w:t xml:space="preserve">i </w:t>
      </w:r>
      <w:r>
        <w:rPr>
          <w:rStyle w:val="Bodytext2"/>
          <w:color w:val="000000"/>
          <w:lang w:eastAsia="ro-RO"/>
        </w:rPr>
        <w:t>acreditat acceptul pacientului de a acorda interviul solicitat în cadrul spitalului, cu mentionarea datei şi intervalului orar în care pacientul a acceptat acest lucru.</w:t>
      </w:r>
    </w:p>
    <w:p w:rsidR="00356C05" w:rsidRDefault="00150D04">
      <w:pPr>
        <w:pStyle w:val="Bodytext21"/>
        <w:numPr>
          <w:ilvl w:val="0"/>
          <w:numId w:val="2"/>
        </w:numPr>
        <w:shd w:val="clear" w:color="auto" w:fill="auto"/>
        <w:tabs>
          <w:tab w:val="left" w:pos="1746"/>
        </w:tabs>
        <w:ind w:left="300" w:right="600" w:firstLine="940"/>
      </w:pPr>
      <w:r>
        <w:rPr>
          <w:rStyle w:val="Bodytext2"/>
          <w:color w:val="000000"/>
          <w:lang w:eastAsia="ro-RO"/>
        </w:rPr>
        <w:t>Purtătorul de cuvânt</w:t>
      </w:r>
      <w:r w:rsidR="00356C05">
        <w:rPr>
          <w:rStyle w:val="Bodytext2"/>
          <w:color w:val="000000"/>
          <w:lang w:eastAsia="ro-RO"/>
        </w:rPr>
        <w:t xml:space="preserve"> nu va fi tras la răspundere în cazul unor filmări cu camera ascunsă sau a unor interviuri înregistrate cu echipamente audio ascunse de către reprezentanţii </w:t>
      </w:r>
      <w:r w:rsidR="00356C05">
        <w:rPr>
          <w:rStyle w:val="Bodytext2"/>
          <w:color w:val="000000"/>
          <w:lang w:val="en-US"/>
        </w:rPr>
        <w:t xml:space="preserve">mass-media, </w:t>
      </w:r>
      <w:r w:rsidR="00356C05">
        <w:rPr>
          <w:rStyle w:val="Bodytext2"/>
          <w:color w:val="000000"/>
          <w:lang w:eastAsia="ro-RO"/>
        </w:rPr>
        <w:t>împotriva voinţei pacientului/pacienţilor intervievat/i.</w:t>
      </w:r>
    </w:p>
    <w:p w:rsidR="00356C05" w:rsidRDefault="00356C05">
      <w:pPr>
        <w:pStyle w:val="Bodytext21"/>
        <w:numPr>
          <w:ilvl w:val="0"/>
          <w:numId w:val="2"/>
        </w:numPr>
        <w:shd w:val="clear" w:color="auto" w:fill="auto"/>
        <w:tabs>
          <w:tab w:val="left" w:pos="1746"/>
        </w:tabs>
        <w:ind w:left="300" w:right="600" w:firstLine="940"/>
      </w:pPr>
      <w:r>
        <w:rPr>
          <w:rStyle w:val="Bodytext2"/>
          <w:color w:val="000000"/>
          <w:lang w:eastAsia="ro-RO"/>
        </w:rPr>
        <w:t xml:space="preserve">Reprezentanţii </w:t>
      </w:r>
      <w:r>
        <w:rPr>
          <w:rStyle w:val="Bodytext2"/>
          <w:color w:val="000000"/>
          <w:lang w:val="en-US"/>
        </w:rPr>
        <w:t xml:space="preserve">mass-media </w:t>
      </w:r>
      <w:r>
        <w:rPr>
          <w:rStyle w:val="Bodytext2"/>
          <w:color w:val="000000"/>
          <w:lang w:eastAsia="ro-RO"/>
        </w:rPr>
        <w:t xml:space="preserve">au obligaţia de a se identifica la punctul de control </w:t>
      </w:r>
      <w:r>
        <w:rPr>
          <w:rStyle w:val="Bodytext2"/>
          <w:color w:val="000000"/>
          <w:lang w:eastAsia="ro-RO"/>
        </w:rPr>
        <w:lastRenderedPageBreak/>
        <w:t xml:space="preserve">acces de la intrarea spitalului. Personalul de serviciu (agentul de securitate) al spitalului va solicita cartea de identitate a reprezentanţilor </w:t>
      </w:r>
      <w:r>
        <w:rPr>
          <w:rStyle w:val="Bodytext2"/>
          <w:color w:val="000000"/>
          <w:lang w:val="en-US"/>
        </w:rPr>
        <w:t xml:space="preserve">mass-media, </w:t>
      </w:r>
      <w:r>
        <w:rPr>
          <w:rStyle w:val="Bodytext2"/>
          <w:color w:val="000000"/>
          <w:lang w:eastAsia="ro-RO"/>
        </w:rPr>
        <w:t xml:space="preserve">ordinul de serviciu/legitimaţia de serviciu şi va anunţa </w:t>
      </w:r>
      <w:r w:rsidR="00421023">
        <w:rPr>
          <w:rStyle w:val="Bodytext2"/>
          <w:color w:val="000000"/>
          <w:lang w:eastAsia="ro-RO"/>
        </w:rPr>
        <w:t>Purtătorul de cuvânt</w:t>
      </w:r>
      <w:r>
        <w:rPr>
          <w:rStyle w:val="Bodytext2"/>
          <w:color w:val="000000"/>
          <w:lang w:eastAsia="ro-RO"/>
        </w:rPr>
        <w:t xml:space="preserve">. de prezenţa reprezentanţilor </w:t>
      </w:r>
      <w:r>
        <w:rPr>
          <w:rStyle w:val="Bodytext2"/>
          <w:color w:val="000000"/>
          <w:lang w:val="en-US"/>
        </w:rPr>
        <w:t xml:space="preserve">mass-media </w:t>
      </w:r>
      <w:r>
        <w:rPr>
          <w:rStyle w:val="Bodytext2"/>
          <w:color w:val="000000"/>
          <w:lang w:eastAsia="ro-RO"/>
        </w:rPr>
        <w:t xml:space="preserve">pe teritoriul spitalului. Accesul reprezentanţilor </w:t>
      </w:r>
      <w:r>
        <w:rPr>
          <w:rStyle w:val="Bodytext2"/>
          <w:color w:val="000000"/>
          <w:lang w:val="en-US"/>
        </w:rPr>
        <w:t xml:space="preserve">mass-media </w:t>
      </w:r>
      <w:r>
        <w:rPr>
          <w:rStyle w:val="Bodytext2"/>
          <w:color w:val="000000"/>
          <w:lang w:eastAsia="ro-RO"/>
        </w:rPr>
        <w:t xml:space="preserve">în spital se face numai pe baza legitimaţiei de acreditare şi a documentului de identitate, precum si cu acordul </w:t>
      </w:r>
      <w:r w:rsidR="00421023">
        <w:rPr>
          <w:rStyle w:val="Bodytext2"/>
          <w:color w:val="000000"/>
          <w:lang w:eastAsia="ro-RO"/>
        </w:rPr>
        <w:t>managerului</w:t>
      </w:r>
      <w:r>
        <w:rPr>
          <w:rStyle w:val="Bodytext2"/>
          <w:color w:val="000000"/>
          <w:lang w:eastAsia="ro-RO"/>
        </w:rPr>
        <w:t xml:space="preserve"> spitalului. Paznicul (agentul de pază) al spitalului nu va permite intrarea reprezentanţilor </w:t>
      </w:r>
      <w:r>
        <w:rPr>
          <w:rStyle w:val="Bodytext2"/>
          <w:color w:val="000000"/>
          <w:lang w:val="en-US"/>
        </w:rPr>
        <w:t xml:space="preserve">mass-media </w:t>
      </w:r>
      <w:r>
        <w:rPr>
          <w:rStyle w:val="Bodytext2"/>
          <w:color w:val="000000"/>
          <w:lang w:eastAsia="ro-RO"/>
        </w:rPr>
        <w:t xml:space="preserve">în cadrul spitalului până când nu vor fi însoţiţi de către </w:t>
      </w:r>
      <w:r w:rsidR="00421023">
        <w:rPr>
          <w:rStyle w:val="Bodytext2"/>
          <w:color w:val="000000"/>
          <w:lang w:eastAsia="ro-RO"/>
        </w:rPr>
        <w:t>purtătorul de cuvânt</w:t>
      </w:r>
      <w:r>
        <w:rPr>
          <w:rStyle w:val="Bodytext2"/>
          <w:color w:val="000000"/>
          <w:lang w:eastAsia="ro-RO"/>
        </w:rPr>
        <w:t>.</w:t>
      </w:r>
    </w:p>
    <w:p w:rsidR="00356C05" w:rsidRDefault="00356C05">
      <w:pPr>
        <w:pStyle w:val="Bodytext21"/>
        <w:numPr>
          <w:ilvl w:val="0"/>
          <w:numId w:val="2"/>
        </w:numPr>
        <w:shd w:val="clear" w:color="auto" w:fill="auto"/>
        <w:tabs>
          <w:tab w:val="left" w:pos="1746"/>
        </w:tabs>
        <w:ind w:left="300" w:firstLine="940"/>
      </w:pPr>
      <w:r>
        <w:rPr>
          <w:rStyle w:val="Bodytext2"/>
          <w:color w:val="000000"/>
          <w:lang w:eastAsia="ro-RO"/>
        </w:rPr>
        <w:t>Regul</w:t>
      </w:r>
      <w:r w:rsidR="00ED1687">
        <w:rPr>
          <w:rStyle w:val="Bodytext2"/>
          <w:color w:val="000000"/>
          <w:lang w:eastAsia="ro-RO"/>
        </w:rPr>
        <w:t>ile privind accesul reprezentant</w:t>
      </w:r>
      <w:r>
        <w:rPr>
          <w:rStyle w:val="Bodytext2"/>
          <w:color w:val="000000"/>
          <w:lang w:eastAsia="ro-RO"/>
        </w:rPr>
        <w:t xml:space="preserve">ilor </w:t>
      </w:r>
      <w:r>
        <w:rPr>
          <w:rStyle w:val="Bodytext2"/>
          <w:color w:val="000000"/>
          <w:lang w:val="en-US"/>
        </w:rPr>
        <w:t xml:space="preserve">mass-media </w:t>
      </w:r>
      <w:r>
        <w:rPr>
          <w:rStyle w:val="Bodytext2"/>
          <w:color w:val="000000"/>
          <w:lang w:eastAsia="ro-RO"/>
        </w:rPr>
        <w:t>în spital sunt următoarele:</w:t>
      </w:r>
    </w:p>
    <w:p w:rsidR="00356C05" w:rsidRDefault="00356C05" w:rsidP="00421023">
      <w:pPr>
        <w:pStyle w:val="Bodytext21"/>
        <w:numPr>
          <w:ilvl w:val="0"/>
          <w:numId w:val="6"/>
        </w:numPr>
        <w:shd w:val="clear" w:color="auto" w:fill="auto"/>
        <w:tabs>
          <w:tab w:val="left" w:pos="810"/>
        </w:tabs>
        <w:ind w:left="720" w:right="600" w:hanging="270"/>
      </w:pPr>
      <w:r>
        <w:rPr>
          <w:rStyle w:val="Bodytext2"/>
          <w:color w:val="000000"/>
          <w:lang w:eastAsia="ro-RO"/>
        </w:rPr>
        <w:t xml:space="preserve">Toţi reprezentanţii </w:t>
      </w:r>
      <w:r>
        <w:rPr>
          <w:rStyle w:val="Bodytext2"/>
          <w:color w:val="000000"/>
          <w:lang w:val="en-US"/>
        </w:rPr>
        <w:t xml:space="preserve">mass-media </w:t>
      </w:r>
      <w:r>
        <w:rPr>
          <w:rStyle w:val="Bodytext2"/>
          <w:color w:val="000000"/>
          <w:lang w:eastAsia="ro-RO"/>
        </w:rPr>
        <w:t>care vor oferi informaţii înregistrate audio/video despre spital, personalul acestuia sau pacienţii internaţi în cadrul spitalului au obligaţia de a asigura informarea obiectivă a publicului prin prezentarea corectă a faptelor şi evenimentelor</w:t>
      </w:r>
    </w:p>
    <w:p w:rsidR="00356C05" w:rsidRDefault="00356C05" w:rsidP="00421023">
      <w:pPr>
        <w:pStyle w:val="Bodytext21"/>
        <w:numPr>
          <w:ilvl w:val="0"/>
          <w:numId w:val="6"/>
        </w:numPr>
        <w:shd w:val="clear" w:color="auto" w:fill="auto"/>
        <w:tabs>
          <w:tab w:val="left" w:pos="810"/>
        </w:tabs>
        <w:ind w:left="810" w:right="600" w:hanging="360"/>
      </w:pPr>
      <w:r>
        <w:rPr>
          <w:rStyle w:val="Bodytext2"/>
          <w:color w:val="000000"/>
          <w:lang w:eastAsia="ro-RO"/>
        </w:rPr>
        <w:t xml:space="preserve">Pe teritoriul S.C.M.U. Timişoara accesul reprezentanţilor </w:t>
      </w:r>
      <w:r>
        <w:rPr>
          <w:rStyle w:val="Bodytext2"/>
          <w:color w:val="000000"/>
          <w:lang w:val="en-US"/>
        </w:rPr>
        <w:t xml:space="preserve">mass-media </w:t>
      </w:r>
      <w:r>
        <w:rPr>
          <w:rStyle w:val="Bodytext2"/>
          <w:color w:val="000000"/>
          <w:lang w:eastAsia="ro-RO"/>
        </w:rPr>
        <w:t>se face înso</w:t>
      </w:r>
      <w:r w:rsidR="00234A5B">
        <w:rPr>
          <w:rStyle w:val="Bodytext2"/>
          <w:color w:val="000000"/>
          <w:lang w:eastAsia="ro-RO"/>
        </w:rPr>
        <w:t xml:space="preserve">ţit numai de </w:t>
      </w:r>
      <w:r w:rsidR="00421023">
        <w:rPr>
          <w:rStyle w:val="Bodytext2"/>
          <w:color w:val="000000"/>
          <w:lang w:eastAsia="ro-RO"/>
        </w:rPr>
        <w:t>purtătorul de cuvânt</w:t>
      </w:r>
      <w:r w:rsidR="00234A5B">
        <w:rPr>
          <w:rStyle w:val="Bodytext2"/>
          <w:color w:val="000000"/>
          <w:lang w:eastAsia="ro-RO"/>
        </w:rPr>
        <w:t>, manager</w:t>
      </w:r>
      <w:r>
        <w:rPr>
          <w:rStyle w:val="Bodytext2"/>
          <w:color w:val="000000"/>
          <w:lang w:eastAsia="ro-RO"/>
        </w:rPr>
        <w:t xml:space="preserve"> sau o altă pers</w:t>
      </w:r>
      <w:r w:rsidR="00234A5B">
        <w:rPr>
          <w:rStyle w:val="Bodytext2"/>
          <w:color w:val="000000"/>
          <w:lang w:eastAsia="ro-RO"/>
        </w:rPr>
        <w:t>oană delegată de către manager</w:t>
      </w:r>
    </w:p>
    <w:p w:rsidR="00356C05" w:rsidRDefault="00356C05" w:rsidP="00421023">
      <w:pPr>
        <w:pStyle w:val="Bodytext21"/>
        <w:numPr>
          <w:ilvl w:val="0"/>
          <w:numId w:val="6"/>
        </w:numPr>
        <w:shd w:val="clear" w:color="auto" w:fill="auto"/>
        <w:tabs>
          <w:tab w:val="left" w:pos="810"/>
        </w:tabs>
        <w:ind w:left="810" w:right="600" w:hanging="360"/>
      </w:pPr>
      <w:r>
        <w:rPr>
          <w:rStyle w:val="Bodytext2"/>
          <w:color w:val="000000"/>
          <w:lang w:eastAsia="ro-RO"/>
        </w:rPr>
        <w:t xml:space="preserve">Reprezentanţii </w:t>
      </w:r>
      <w:r>
        <w:rPr>
          <w:rStyle w:val="Bodytext2"/>
          <w:color w:val="000000"/>
          <w:lang w:val="en-US"/>
        </w:rPr>
        <w:t xml:space="preserve">mass-media </w:t>
      </w:r>
      <w:r>
        <w:rPr>
          <w:rStyle w:val="Bodytext2"/>
          <w:color w:val="000000"/>
          <w:lang w:eastAsia="ro-RO"/>
        </w:rPr>
        <w:t>vor purta pe parcursul vizitei în spital ţinuta de protecţie adecvată spaţiilor medicale în care se realizează accesul şi ecuson de identificare</w:t>
      </w:r>
    </w:p>
    <w:p w:rsidR="00356C05" w:rsidRDefault="00356C05" w:rsidP="00421023">
      <w:pPr>
        <w:pStyle w:val="Bodytext21"/>
        <w:numPr>
          <w:ilvl w:val="0"/>
          <w:numId w:val="6"/>
        </w:numPr>
        <w:shd w:val="clear" w:color="auto" w:fill="auto"/>
        <w:tabs>
          <w:tab w:val="left" w:pos="810"/>
        </w:tabs>
        <w:ind w:left="810" w:right="600" w:hanging="360"/>
      </w:pPr>
      <w:r>
        <w:rPr>
          <w:rStyle w:val="Bodytext2"/>
          <w:color w:val="000000"/>
          <w:lang w:eastAsia="ro-RO"/>
        </w:rPr>
        <w:t>Reprezentanţii mass-media nu vor recurge la înşelăciune în vederea obţinerii unor informaţii susţinând că sunt persoane angajate ale S.C.M.U. Timişoara</w:t>
      </w:r>
    </w:p>
    <w:p w:rsidR="00356C05" w:rsidRDefault="00356C05" w:rsidP="00421023">
      <w:pPr>
        <w:pStyle w:val="Bodytext21"/>
        <w:numPr>
          <w:ilvl w:val="0"/>
          <w:numId w:val="6"/>
        </w:numPr>
        <w:shd w:val="clear" w:color="auto" w:fill="auto"/>
        <w:tabs>
          <w:tab w:val="left" w:pos="810"/>
        </w:tabs>
        <w:ind w:left="900" w:right="600" w:hanging="360"/>
      </w:pPr>
      <w:r>
        <w:rPr>
          <w:rStyle w:val="Bodytext2"/>
          <w:color w:val="000000"/>
          <w:lang w:eastAsia="ro-RO"/>
        </w:rPr>
        <w:t xml:space="preserve">Reprezentanţii mass-media nu vor lua interviuri, nu vor efectua filmări </w:t>
      </w:r>
      <w:r>
        <w:rPr>
          <w:rStyle w:val="Bodytext2"/>
          <w:color w:val="000000"/>
          <w:lang w:val="en-US"/>
        </w:rPr>
        <w:t xml:space="preserve">ale </w:t>
      </w:r>
      <w:r>
        <w:rPr>
          <w:rStyle w:val="Bodytext2"/>
          <w:color w:val="000000"/>
          <w:lang w:eastAsia="ro-RO"/>
        </w:rPr>
        <w:t>pacienţilor din cadrul spitalului decât după ce se va obţine acordul scris al acestora</w:t>
      </w:r>
    </w:p>
    <w:p w:rsidR="00356C05" w:rsidRDefault="00356C05" w:rsidP="00421023">
      <w:pPr>
        <w:pStyle w:val="Bodytext21"/>
        <w:numPr>
          <w:ilvl w:val="0"/>
          <w:numId w:val="6"/>
        </w:numPr>
        <w:shd w:val="clear" w:color="auto" w:fill="auto"/>
        <w:tabs>
          <w:tab w:val="left" w:pos="900"/>
        </w:tabs>
        <w:ind w:left="900" w:right="600" w:hanging="360"/>
      </w:pPr>
      <w:r>
        <w:rPr>
          <w:rStyle w:val="Bodytext2"/>
          <w:color w:val="000000"/>
          <w:lang w:eastAsia="ro-RO"/>
        </w:rPr>
        <w:t xml:space="preserve">Reprezentanţii </w:t>
      </w:r>
      <w:r>
        <w:rPr>
          <w:rStyle w:val="Bodytext2"/>
          <w:color w:val="000000"/>
          <w:lang w:val="en-US"/>
        </w:rPr>
        <w:t xml:space="preserve">mass-media </w:t>
      </w:r>
      <w:r>
        <w:rPr>
          <w:rStyle w:val="Bodytext2"/>
          <w:color w:val="000000"/>
          <w:lang w:eastAsia="ro-RO"/>
        </w:rPr>
        <w:t xml:space="preserve">care vor obţine şi utiliza informaţii din cadrul spitalului folosind mijloace de înregistrare audio/video ascunse se fac răspunzători pentru faptele </w:t>
      </w:r>
      <w:r>
        <w:rPr>
          <w:rStyle w:val="Bodytext2"/>
          <w:color w:val="000000"/>
          <w:lang w:val="en-US"/>
        </w:rPr>
        <w:t xml:space="preserve">lor </w:t>
      </w:r>
      <w:r>
        <w:rPr>
          <w:rStyle w:val="Bodytext2"/>
          <w:color w:val="000000"/>
          <w:lang w:eastAsia="ro-RO"/>
        </w:rPr>
        <w:t xml:space="preserve">şi vor suporta consecinţele acestora potrivit prevederilor </w:t>
      </w:r>
      <w:r>
        <w:rPr>
          <w:rStyle w:val="Bodytext2"/>
          <w:color w:val="000000"/>
          <w:lang w:val="en-US"/>
        </w:rPr>
        <w:t xml:space="preserve">legale </w:t>
      </w:r>
      <w:r>
        <w:rPr>
          <w:rStyle w:val="Bodytext2"/>
          <w:color w:val="000000"/>
          <w:lang w:eastAsia="ro-RO"/>
        </w:rPr>
        <w:t>incidente în vigoare. Utilizarea metodelor menţionate atrage după sine interzicerea accesului în cadrul spitalului cu alte ocazii pe termen nelimitat dar şi posibilitatea acţionării în instanţă de către reprezentanţii spitalului sau de către pacient.</w:t>
      </w:r>
    </w:p>
    <w:p w:rsidR="00356C05" w:rsidRDefault="00356C05" w:rsidP="00421023">
      <w:pPr>
        <w:pStyle w:val="Bodytext21"/>
        <w:numPr>
          <w:ilvl w:val="0"/>
          <w:numId w:val="6"/>
        </w:numPr>
        <w:shd w:val="clear" w:color="auto" w:fill="auto"/>
        <w:tabs>
          <w:tab w:val="left" w:pos="990"/>
        </w:tabs>
        <w:ind w:left="990" w:right="600" w:hanging="450"/>
        <w:jc w:val="left"/>
      </w:pPr>
      <w:r>
        <w:rPr>
          <w:rStyle w:val="Bodytext2"/>
          <w:color w:val="000000"/>
          <w:lang w:eastAsia="ro-RO"/>
        </w:rPr>
        <w:t xml:space="preserve">Accesul reprezentanţilor </w:t>
      </w:r>
      <w:r>
        <w:rPr>
          <w:rStyle w:val="Bodytext2"/>
          <w:color w:val="000000"/>
          <w:lang w:val="en-US"/>
        </w:rPr>
        <w:t xml:space="preserve">mass-media </w:t>
      </w:r>
      <w:r>
        <w:rPr>
          <w:rStyle w:val="Bodytext2"/>
          <w:color w:val="000000"/>
          <w:lang w:eastAsia="ro-RO"/>
        </w:rPr>
        <w:t>va fi permis pe teritoriul spitalului numai după asumarea prin semnătură a acestor reguli.</w:t>
      </w:r>
    </w:p>
    <w:p w:rsidR="00356C05" w:rsidRDefault="00356C05">
      <w:pPr>
        <w:pStyle w:val="Bodytext21"/>
        <w:shd w:val="clear" w:color="auto" w:fill="auto"/>
        <w:ind w:left="300" w:right="600" w:firstLine="560"/>
      </w:pPr>
      <w:r>
        <w:rPr>
          <w:rStyle w:val="Bodytext2Bold"/>
          <w:color w:val="000000"/>
          <w:lang w:val="en-US"/>
        </w:rPr>
        <w:t xml:space="preserve">Art. </w:t>
      </w:r>
      <w:r>
        <w:rPr>
          <w:rStyle w:val="Bodytext2Bold"/>
          <w:color w:val="000000"/>
          <w:lang w:eastAsia="ro-RO"/>
        </w:rPr>
        <w:t xml:space="preserve">3. </w:t>
      </w:r>
      <w:r>
        <w:rPr>
          <w:rStyle w:val="Bodytext2"/>
          <w:color w:val="000000"/>
          <w:lang w:eastAsia="ro-RO"/>
        </w:rPr>
        <w:t>Indicatorii de eficienţă (după caz) şi eficacitate a procesului de reglementare a accesului mass-media la nivelul spitalului şi la pacienţii internaţi în cadrul acestuia sunt următorii:</w:t>
      </w:r>
    </w:p>
    <w:p w:rsidR="00356C05" w:rsidRDefault="00356C05">
      <w:pPr>
        <w:pStyle w:val="Bodytext21"/>
        <w:shd w:val="clear" w:color="auto" w:fill="auto"/>
        <w:ind w:left="300" w:right="600" w:firstLine="940"/>
      </w:pPr>
      <w:r>
        <w:rPr>
          <w:rStyle w:val="Bodytext2"/>
          <w:color w:val="000000"/>
          <w:lang w:eastAsia="ro-RO"/>
        </w:rPr>
        <w:t>a) Număr de documentaţii complete prezentate conform Regulamentului intern, de către instituţiile de presă, în vederea obţinerii acredit[rii propriilor ziarişti care doresc să realizeze interviuri în cadrul spitalului, depuse de acestea în ultimul an calendaristic;</w:t>
      </w:r>
    </w:p>
    <w:p w:rsidR="00356C05" w:rsidRDefault="00356C05">
      <w:pPr>
        <w:pStyle w:val="Bodytext21"/>
        <w:shd w:val="clear" w:color="auto" w:fill="auto"/>
        <w:ind w:left="300" w:right="600" w:firstLine="0"/>
        <w:jc w:val="left"/>
        <w:sectPr w:rsidR="00356C05">
          <w:pgSz w:w="12240" w:h="15840"/>
          <w:pgMar w:top="619" w:right="859" w:bottom="1157" w:left="1147" w:header="0" w:footer="3" w:gutter="0"/>
          <w:cols w:space="720"/>
          <w:noEndnote/>
          <w:docGrid w:linePitch="360"/>
        </w:sectPr>
      </w:pPr>
      <w:r>
        <w:rPr>
          <w:rStyle w:val="Bodytext2"/>
          <w:color w:val="000000"/>
          <w:lang w:eastAsia="ro-RO"/>
        </w:rPr>
        <w:t xml:space="preserve">Număr de acorduri scrise </w:t>
      </w:r>
      <w:r>
        <w:rPr>
          <w:rStyle w:val="Bodytext2"/>
          <w:color w:val="000000"/>
          <w:lang w:val="en-US"/>
        </w:rPr>
        <w:t xml:space="preserve">ale </w:t>
      </w:r>
      <w:r>
        <w:rPr>
          <w:rStyle w:val="Bodytext2"/>
          <w:color w:val="000000"/>
          <w:lang w:eastAsia="ro-RO"/>
        </w:rPr>
        <w:t>pacienţilor internaţi în spital privind intervievarea de către ziarişti acreditaţi de către spital, în ultimul an calendaristic.</w:t>
      </w:r>
    </w:p>
    <w:p w:rsidR="00356C05" w:rsidRDefault="00356C05">
      <w:pPr>
        <w:pStyle w:val="Bodytext21"/>
        <w:shd w:val="clear" w:color="auto" w:fill="auto"/>
        <w:spacing w:line="278" w:lineRule="exact"/>
        <w:ind w:left="5020" w:firstLine="0"/>
        <w:jc w:val="left"/>
      </w:pPr>
      <w:r>
        <w:rPr>
          <w:rStyle w:val="Bodytext2"/>
          <w:color w:val="000000"/>
          <w:lang w:eastAsia="ro-RO"/>
        </w:rPr>
        <w:lastRenderedPageBreak/>
        <w:t>APROB</w:t>
      </w:r>
    </w:p>
    <w:p w:rsidR="00356C05" w:rsidRDefault="00356C05">
      <w:pPr>
        <w:pStyle w:val="Bodytext21"/>
        <w:shd w:val="clear" w:color="auto" w:fill="auto"/>
        <w:tabs>
          <w:tab w:val="left" w:leader="dot" w:pos="6418"/>
          <w:tab w:val="left" w:leader="dot" w:pos="8802"/>
        </w:tabs>
        <w:spacing w:line="278" w:lineRule="exact"/>
        <w:ind w:left="2000" w:firstLine="0"/>
      </w:pPr>
      <w:r>
        <w:rPr>
          <w:rStyle w:val="Bodytext2"/>
          <w:color w:val="000000"/>
          <w:lang w:eastAsia="ro-RO"/>
        </w:rPr>
        <w:t>Desfăşurarea interviului în data de</w:t>
      </w:r>
      <w:r>
        <w:rPr>
          <w:rStyle w:val="Bodytext2"/>
          <w:color w:val="000000"/>
          <w:lang w:eastAsia="ro-RO"/>
        </w:rPr>
        <w:tab/>
        <w:t>, interval orar</w:t>
      </w:r>
      <w:r>
        <w:rPr>
          <w:rStyle w:val="Bodytext2"/>
          <w:color w:val="000000"/>
          <w:lang w:eastAsia="ro-RO"/>
        </w:rPr>
        <w:tab/>
      </w:r>
    </w:p>
    <w:p w:rsidR="00356C05" w:rsidRDefault="00A535C6">
      <w:pPr>
        <w:pStyle w:val="Bodytext21"/>
        <w:shd w:val="clear" w:color="auto" w:fill="auto"/>
        <w:spacing w:after="931" w:line="278" w:lineRule="exact"/>
        <w:ind w:left="1460" w:firstLine="0"/>
        <w:jc w:val="left"/>
      </w:pPr>
      <w:r>
        <w:rPr>
          <w:rStyle w:val="Bodytext2"/>
          <w:color w:val="000000"/>
          <w:lang w:eastAsia="ro-RO"/>
        </w:rPr>
        <w:t>Managerul Spitalului Clinic Municipal de Urgenta</w:t>
      </w:r>
      <w:r w:rsidR="00356C05">
        <w:rPr>
          <w:rStyle w:val="Bodytext2"/>
          <w:color w:val="000000"/>
          <w:lang w:eastAsia="ro-RO"/>
        </w:rPr>
        <w:t xml:space="preserve"> Timişoara</w:t>
      </w:r>
    </w:p>
    <w:p w:rsidR="00356C05" w:rsidRDefault="00356C05">
      <w:pPr>
        <w:pStyle w:val="Bodytext21"/>
        <w:shd w:val="clear" w:color="auto" w:fill="auto"/>
        <w:spacing w:after="206" w:line="240" w:lineRule="exact"/>
        <w:ind w:left="280" w:firstLine="0"/>
        <w:jc w:val="center"/>
      </w:pPr>
      <w:r>
        <w:rPr>
          <w:rStyle w:val="Bodytext2"/>
          <w:color w:val="000000"/>
          <w:lang w:eastAsia="ro-RO"/>
        </w:rPr>
        <w:t>ACORDUL SCRIS AL PACIENTULUI</w:t>
      </w:r>
    </w:p>
    <w:p w:rsidR="00356C05" w:rsidRDefault="00356C05" w:rsidP="00466A93">
      <w:pPr>
        <w:pStyle w:val="Bodytext21"/>
        <w:numPr>
          <w:ilvl w:val="0"/>
          <w:numId w:val="8"/>
        </w:numPr>
        <w:shd w:val="clear" w:color="auto" w:fill="auto"/>
        <w:tabs>
          <w:tab w:val="left" w:leader="underscore" w:pos="5575"/>
        </w:tabs>
        <w:spacing w:line="276" w:lineRule="auto"/>
        <w:ind w:left="270"/>
      </w:pPr>
      <w:r w:rsidRPr="00466A93">
        <w:rPr>
          <w:rStyle w:val="Bodytext2"/>
          <w:color w:val="000000"/>
          <w:lang w:eastAsia="ro-RO"/>
        </w:rPr>
        <w:t>Subsemnatul</w:t>
      </w:r>
      <w:r w:rsidRPr="00466A93">
        <w:rPr>
          <w:rStyle w:val="Bodytext2"/>
          <w:color w:val="000000"/>
          <w:lang w:eastAsia="ro-RO"/>
        </w:rPr>
        <w:tab/>
        <w:t>(numele şi prenumele pacientului), cod</w:t>
      </w:r>
      <w:r w:rsidR="00466A93">
        <w:rPr>
          <w:rStyle w:val="Bodytext2"/>
          <w:color w:val="000000"/>
          <w:lang w:eastAsia="ro-RO"/>
        </w:rPr>
        <w:t xml:space="preserve">  </w:t>
      </w:r>
      <w:r w:rsidRPr="00466A93">
        <w:rPr>
          <w:rStyle w:val="Bodytext2"/>
          <w:color w:val="000000"/>
          <w:lang w:eastAsia="ro-RO"/>
        </w:rPr>
        <w:t>numeric personal</w:t>
      </w:r>
      <w:r w:rsidRPr="00466A93">
        <w:rPr>
          <w:rStyle w:val="Bodytext2"/>
          <w:color w:val="000000"/>
          <w:lang w:eastAsia="ro-RO"/>
        </w:rPr>
        <w:tab/>
        <w:t>, îmi exprim acordul de a acorda interviu/fi</w:t>
      </w:r>
    </w:p>
    <w:p w:rsidR="00356C05" w:rsidRDefault="00466A93" w:rsidP="00466A93">
      <w:pPr>
        <w:pStyle w:val="Bodytext21"/>
        <w:shd w:val="clear" w:color="auto" w:fill="auto"/>
        <w:spacing w:line="276" w:lineRule="auto"/>
        <w:ind w:left="-450" w:firstLine="270"/>
      </w:pPr>
      <w:r>
        <w:rPr>
          <w:rStyle w:val="Bodytext2"/>
          <w:color w:val="000000"/>
          <w:lang w:eastAsia="ro-RO"/>
        </w:rPr>
        <w:t xml:space="preserve">        </w:t>
      </w:r>
      <w:r w:rsidR="00356C05">
        <w:rPr>
          <w:rStyle w:val="Bodytext2"/>
          <w:color w:val="000000"/>
          <w:lang w:eastAsia="ro-RO"/>
        </w:rPr>
        <w:t>filmat/fotografiat în i</w:t>
      </w:r>
      <w:r w:rsidR="00A535C6">
        <w:rPr>
          <w:rStyle w:val="Bodytext2"/>
          <w:color w:val="000000"/>
          <w:lang w:eastAsia="ro-RO"/>
        </w:rPr>
        <w:t>ncinta Spitalului Clinic Municipal</w:t>
      </w:r>
      <w:r w:rsidR="00356C05">
        <w:rPr>
          <w:rStyle w:val="Bodytext2"/>
          <w:color w:val="000000"/>
          <w:lang w:eastAsia="ro-RO"/>
        </w:rPr>
        <w:t xml:space="preserve"> de Urgenţă Timişoara, de către dl/d-na</w:t>
      </w:r>
    </w:p>
    <w:p w:rsidR="00356C05" w:rsidRDefault="00356C05" w:rsidP="00466A93">
      <w:pPr>
        <w:pStyle w:val="Bodytext21"/>
        <w:shd w:val="clear" w:color="auto" w:fill="auto"/>
        <w:tabs>
          <w:tab w:val="left" w:pos="3487"/>
          <w:tab w:val="left" w:leader="underscore" w:pos="7044"/>
        </w:tabs>
        <w:spacing w:line="276" w:lineRule="auto"/>
        <w:ind w:left="300" w:firstLine="0"/>
      </w:pPr>
      <w:r>
        <w:rPr>
          <w:rStyle w:val="Bodytext2"/>
          <w:color w:val="000000"/>
          <w:lang w:eastAsia="ro-RO"/>
        </w:rPr>
        <w:t>jurnalist</w:t>
      </w:r>
      <w:r w:rsidRPr="00466A93">
        <w:rPr>
          <w:rStyle w:val="Bodytext2"/>
          <w:color w:val="000000"/>
          <w:u w:val="single"/>
          <w:lang w:eastAsia="ro-RO"/>
        </w:rPr>
        <w:tab/>
      </w:r>
      <w:r>
        <w:rPr>
          <w:rStyle w:val="Bodytext2"/>
          <w:color w:val="000000"/>
          <w:lang w:eastAsia="ro-RO"/>
        </w:rPr>
        <w:tab/>
        <w:t xml:space="preserve"> al</w:t>
      </w:r>
      <w:r w:rsidR="00466A93">
        <w:rPr>
          <w:rStyle w:val="Bodytext2"/>
          <w:color w:val="000000"/>
          <w:lang w:eastAsia="ro-RO"/>
        </w:rPr>
        <w:t xml:space="preserve">   </w:t>
      </w:r>
      <w:r>
        <w:rPr>
          <w:rStyle w:val="Bodytext2"/>
          <w:color w:val="000000"/>
          <w:lang w:eastAsia="ro-RO"/>
        </w:rPr>
        <w:t>publicatiei</w:t>
      </w:r>
      <w:r>
        <w:rPr>
          <w:rStyle w:val="Bodytext2"/>
          <w:color w:val="000000"/>
          <w:lang w:eastAsia="ro-RO"/>
        </w:rPr>
        <w:tab/>
      </w:r>
    </w:p>
    <w:p w:rsidR="00356C05" w:rsidRDefault="00356C05" w:rsidP="00D1455C">
      <w:pPr>
        <w:pStyle w:val="Bodytext21"/>
        <w:shd w:val="clear" w:color="auto" w:fill="auto"/>
        <w:spacing w:after="267" w:line="276" w:lineRule="auto"/>
        <w:ind w:left="300" w:firstLine="0"/>
      </w:pPr>
      <w:r>
        <w:rPr>
          <w:rStyle w:val="Bodytext2"/>
          <w:color w:val="000000"/>
          <w:lang w:eastAsia="ro-RO"/>
        </w:rPr>
        <w:t>(Semnătura pacientului care îşi exprimă acordul pentru filmare/fotografiere)</w:t>
      </w:r>
    </w:p>
    <w:p w:rsidR="00356C05" w:rsidRDefault="00356C05" w:rsidP="00D1455C">
      <w:pPr>
        <w:pStyle w:val="Bodytext21"/>
        <w:shd w:val="clear" w:color="auto" w:fill="auto"/>
        <w:tabs>
          <w:tab w:val="left" w:pos="1426"/>
          <w:tab w:val="left" w:pos="2023"/>
        </w:tabs>
        <w:spacing w:after="506" w:line="276" w:lineRule="auto"/>
        <w:ind w:left="300" w:firstLine="0"/>
      </w:pPr>
      <w:r>
        <w:rPr>
          <w:rStyle w:val="Bodytext2"/>
          <w:color w:val="000000"/>
          <w:lang w:eastAsia="ro-RO"/>
        </w:rPr>
        <w:t>Data:</w:t>
      </w:r>
      <w:r>
        <w:rPr>
          <w:rStyle w:val="Bodytext2"/>
          <w:color w:val="000000"/>
          <w:lang w:eastAsia="ro-RO"/>
        </w:rPr>
        <w:tab/>
        <w:t>/</w:t>
      </w:r>
      <w:r>
        <w:rPr>
          <w:rStyle w:val="Bodytext2"/>
          <w:color w:val="000000"/>
          <w:lang w:eastAsia="ro-RO"/>
        </w:rPr>
        <w:tab/>
        <w:t>/</w:t>
      </w:r>
    </w:p>
    <w:p w:rsidR="00356C05" w:rsidRDefault="00356C05" w:rsidP="00466A93">
      <w:pPr>
        <w:pStyle w:val="Bodytext21"/>
        <w:numPr>
          <w:ilvl w:val="0"/>
          <w:numId w:val="7"/>
        </w:numPr>
        <w:shd w:val="clear" w:color="auto" w:fill="auto"/>
        <w:tabs>
          <w:tab w:val="left" w:pos="270"/>
          <w:tab w:val="left" w:leader="underscore" w:pos="6583"/>
        </w:tabs>
        <w:spacing w:line="276" w:lineRule="auto"/>
      </w:pPr>
      <w:r>
        <w:rPr>
          <w:rStyle w:val="Bodytext2"/>
          <w:color w:val="000000"/>
          <w:lang w:eastAsia="ro-RO"/>
        </w:rPr>
        <w:t xml:space="preserve">Subsemnatul </w:t>
      </w:r>
      <w:r>
        <w:rPr>
          <w:rStyle w:val="Bodytext2"/>
          <w:color w:val="000000"/>
          <w:lang w:eastAsia="ro-RO"/>
        </w:rPr>
        <w:tab/>
        <w:t xml:space="preserve"> (numele şi prenumele</w:t>
      </w:r>
    </w:p>
    <w:p w:rsidR="00356C05" w:rsidRDefault="00356C05" w:rsidP="00D1455C">
      <w:pPr>
        <w:pStyle w:val="Bodytext21"/>
        <w:shd w:val="clear" w:color="auto" w:fill="auto"/>
        <w:tabs>
          <w:tab w:val="left" w:leader="underscore" w:pos="7044"/>
        </w:tabs>
        <w:spacing w:line="276" w:lineRule="auto"/>
        <w:ind w:left="300" w:firstLine="0"/>
      </w:pPr>
      <w:r>
        <w:rPr>
          <w:rStyle w:val="Bodytext2"/>
          <w:color w:val="000000"/>
          <w:lang w:eastAsia="ro-RO"/>
        </w:rPr>
        <w:t>reprezentantului legal), cod numeric personal</w:t>
      </w:r>
      <w:r>
        <w:rPr>
          <w:rStyle w:val="Bodytext2"/>
          <w:color w:val="000000"/>
          <w:lang w:eastAsia="ro-RO"/>
        </w:rPr>
        <w:tab/>
        <w:t>, în calitate de reprezentant</w:t>
      </w:r>
    </w:p>
    <w:p w:rsidR="00356C05" w:rsidRDefault="00356C05" w:rsidP="00D1455C">
      <w:pPr>
        <w:pStyle w:val="Bodytext21"/>
        <w:shd w:val="clear" w:color="auto" w:fill="auto"/>
        <w:tabs>
          <w:tab w:val="left" w:leader="underscore" w:pos="6418"/>
        </w:tabs>
        <w:spacing w:line="276" w:lineRule="auto"/>
        <w:ind w:left="300" w:firstLine="0"/>
      </w:pPr>
      <w:r>
        <w:rPr>
          <w:rStyle w:val="Bodytext2"/>
          <w:color w:val="000000"/>
          <w:lang w:eastAsia="ro-RO"/>
        </w:rPr>
        <w:t>legal al pacientului*</w:t>
      </w:r>
      <w:r>
        <w:rPr>
          <w:rStyle w:val="Bodytext2"/>
          <w:color w:val="000000"/>
          <w:lang w:eastAsia="ro-RO"/>
        </w:rPr>
        <w:tab/>
        <w:t>îmi exprim acordul ca acesta să</w:t>
      </w:r>
    </w:p>
    <w:p w:rsidR="00356C05" w:rsidRDefault="00356C05" w:rsidP="00D1455C">
      <w:pPr>
        <w:pStyle w:val="Bodytext21"/>
        <w:shd w:val="clear" w:color="auto" w:fill="auto"/>
        <w:spacing w:line="276" w:lineRule="auto"/>
        <w:ind w:left="280" w:firstLine="0"/>
        <w:jc w:val="center"/>
      </w:pPr>
      <w:r>
        <w:rPr>
          <w:rStyle w:val="Bodytext2"/>
          <w:color w:val="000000"/>
          <w:lang w:eastAsia="ro-RO"/>
        </w:rPr>
        <w:t>acorde interviu/să fie filmat/fotogr</w:t>
      </w:r>
      <w:r w:rsidR="00EC10B3">
        <w:rPr>
          <w:rStyle w:val="Bodytext2"/>
          <w:color w:val="000000"/>
          <w:lang w:eastAsia="ro-RO"/>
        </w:rPr>
        <w:t>afiat în Spitalul Clinic Municipal</w:t>
      </w:r>
      <w:r>
        <w:rPr>
          <w:rStyle w:val="Bodytext2"/>
          <w:color w:val="000000"/>
          <w:lang w:eastAsia="ro-RO"/>
        </w:rPr>
        <w:t xml:space="preserve"> de Urgenţă Timişoara de către</w:t>
      </w:r>
    </w:p>
    <w:p w:rsidR="00356C05" w:rsidRDefault="00356C05" w:rsidP="00D1455C">
      <w:pPr>
        <w:pStyle w:val="Bodytext21"/>
        <w:shd w:val="clear" w:color="auto" w:fill="auto"/>
        <w:tabs>
          <w:tab w:val="left" w:leader="underscore" w:pos="4575"/>
          <w:tab w:val="left" w:leader="underscore" w:pos="9398"/>
        </w:tabs>
        <w:spacing w:line="276" w:lineRule="auto"/>
        <w:ind w:left="300" w:firstLine="0"/>
      </w:pPr>
      <w:r>
        <w:rPr>
          <w:rStyle w:val="Bodytext2"/>
          <w:color w:val="000000"/>
          <w:lang w:eastAsia="ro-RO"/>
        </w:rPr>
        <w:t>dl/d-na jurnalist</w:t>
      </w:r>
      <w:r>
        <w:rPr>
          <w:rStyle w:val="Bodytext2"/>
          <w:color w:val="000000"/>
          <w:lang w:eastAsia="ro-RO"/>
        </w:rPr>
        <w:tab/>
        <w:t>al publicaţiei</w:t>
      </w:r>
      <w:r>
        <w:rPr>
          <w:rStyle w:val="Bodytext2"/>
          <w:color w:val="000000"/>
          <w:lang w:eastAsia="ro-RO"/>
        </w:rPr>
        <w:tab/>
        <w:t>.</w:t>
      </w:r>
    </w:p>
    <w:p w:rsidR="00356C05" w:rsidRDefault="00356C05" w:rsidP="00466A93">
      <w:pPr>
        <w:pStyle w:val="Bodytext21"/>
        <w:shd w:val="clear" w:color="auto" w:fill="auto"/>
        <w:spacing w:line="276" w:lineRule="auto"/>
        <w:ind w:left="300" w:right="580" w:firstLine="0"/>
      </w:pPr>
      <w:r>
        <w:rPr>
          <w:rStyle w:val="Bodytext2"/>
          <w:color w:val="000000"/>
          <w:lang w:eastAsia="ro-RO"/>
        </w:rPr>
        <w:t>(*Se completează în cazul minorilor sub 16 ani sau al majorilor fără discernământ, precum şi în cazul majorilor cu pierdere temporară a capacităţii de exerciţiu).(Semnătura reprezentantului legal care îşi exprimă acordul pentru filmare/ fotografiere)</w:t>
      </w:r>
    </w:p>
    <w:p w:rsidR="00356C05" w:rsidRDefault="00356C05" w:rsidP="00D1455C">
      <w:pPr>
        <w:pStyle w:val="Bodytext21"/>
        <w:shd w:val="clear" w:color="auto" w:fill="auto"/>
        <w:tabs>
          <w:tab w:val="left" w:leader="underscore" w:pos="2023"/>
          <w:tab w:val="left" w:leader="underscore" w:pos="3060"/>
        </w:tabs>
        <w:spacing w:after="206" w:line="276" w:lineRule="auto"/>
        <w:ind w:left="300" w:firstLine="0"/>
      </w:pPr>
      <w:r>
        <w:rPr>
          <w:rStyle w:val="Bodytext2"/>
          <w:color w:val="000000"/>
          <w:lang w:eastAsia="ro-RO"/>
        </w:rPr>
        <w:t>Data: ____/</w:t>
      </w:r>
      <w:r>
        <w:rPr>
          <w:rStyle w:val="Bodytext2"/>
          <w:color w:val="000000"/>
          <w:lang w:eastAsia="ro-RO"/>
        </w:rPr>
        <w:tab/>
        <w:t>/</w:t>
      </w:r>
      <w:r>
        <w:rPr>
          <w:rStyle w:val="Bodytext2"/>
          <w:color w:val="000000"/>
          <w:lang w:eastAsia="ro-RO"/>
        </w:rPr>
        <w:tab/>
      </w:r>
    </w:p>
    <w:p w:rsidR="00356C05" w:rsidRDefault="00356C05" w:rsidP="00D1455C">
      <w:pPr>
        <w:pStyle w:val="Bodytext21"/>
        <w:numPr>
          <w:ilvl w:val="0"/>
          <w:numId w:val="7"/>
        </w:numPr>
        <w:shd w:val="clear" w:color="auto" w:fill="auto"/>
        <w:tabs>
          <w:tab w:val="left" w:pos="1489"/>
          <w:tab w:val="left" w:leader="underscore" w:pos="6007"/>
        </w:tabs>
        <w:spacing w:line="276" w:lineRule="auto"/>
        <w:ind w:left="1020"/>
      </w:pPr>
      <w:r>
        <w:rPr>
          <w:rStyle w:val="Bodytext2"/>
          <w:color w:val="000000"/>
          <w:lang w:eastAsia="ro-RO"/>
        </w:rPr>
        <w:t>Subsemnatul</w:t>
      </w:r>
      <w:r>
        <w:rPr>
          <w:rStyle w:val="Bodytext2"/>
          <w:color w:val="000000"/>
          <w:lang w:eastAsia="ro-RO"/>
        </w:rPr>
        <w:tab/>
        <w:t>, în calitate de medic curant al</w:t>
      </w:r>
    </w:p>
    <w:p w:rsidR="00356C05" w:rsidRDefault="00356C05" w:rsidP="00D1455C">
      <w:pPr>
        <w:pStyle w:val="Bodytext21"/>
        <w:shd w:val="clear" w:color="auto" w:fill="auto"/>
        <w:tabs>
          <w:tab w:val="left" w:leader="underscore" w:pos="4575"/>
        </w:tabs>
        <w:spacing w:line="276" w:lineRule="auto"/>
        <w:ind w:left="300" w:firstLine="0"/>
      </w:pPr>
      <w:r>
        <w:rPr>
          <w:rStyle w:val="Bodytext2"/>
          <w:color w:val="000000"/>
          <w:lang w:eastAsia="ro-RO"/>
        </w:rPr>
        <w:t xml:space="preserve">pacientului </w:t>
      </w:r>
      <w:r>
        <w:rPr>
          <w:rStyle w:val="Bodytext2"/>
          <w:color w:val="000000"/>
          <w:lang w:eastAsia="ro-RO"/>
        </w:rPr>
        <w:tab/>
        <w:t>(numele şi prenumele pacientului menţionat în</w:t>
      </w:r>
    </w:p>
    <w:p w:rsidR="00356C05" w:rsidRDefault="00356C05" w:rsidP="00D1455C">
      <w:pPr>
        <w:pStyle w:val="Bodytext21"/>
        <w:shd w:val="clear" w:color="auto" w:fill="auto"/>
        <w:spacing w:line="276" w:lineRule="auto"/>
        <w:ind w:left="300" w:right="580" w:firstLine="0"/>
      </w:pPr>
      <w:r>
        <w:rPr>
          <w:rStyle w:val="Bodytext2"/>
          <w:color w:val="000000"/>
          <w:lang w:eastAsia="ro-RO"/>
        </w:rPr>
        <w:t>prezentul formular), sunt de acord ca acesta să acorde interviu/să fie filmat/fotografiat în i</w:t>
      </w:r>
      <w:r w:rsidR="00092832">
        <w:rPr>
          <w:rStyle w:val="Bodytext2"/>
          <w:color w:val="000000"/>
          <w:lang w:eastAsia="ro-RO"/>
        </w:rPr>
        <w:t>ncinta Spitalului Clinic Municipal</w:t>
      </w:r>
      <w:r>
        <w:rPr>
          <w:rStyle w:val="Bodytext2"/>
          <w:color w:val="000000"/>
          <w:lang w:eastAsia="ro-RO"/>
        </w:rPr>
        <w:t xml:space="preserve"> de Urgenţă Timişoara, acest fapt nefiind de natură a dăuna pacientului.</w:t>
      </w:r>
    </w:p>
    <w:p w:rsidR="00356C05" w:rsidRDefault="00356C05" w:rsidP="00D1455C">
      <w:pPr>
        <w:pStyle w:val="Bodytext21"/>
        <w:shd w:val="clear" w:color="auto" w:fill="auto"/>
        <w:tabs>
          <w:tab w:val="left" w:leader="underscore" w:pos="6007"/>
        </w:tabs>
        <w:spacing w:line="276" w:lineRule="auto"/>
        <w:ind w:left="300" w:firstLine="0"/>
      </w:pPr>
      <w:r>
        <w:rPr>
          <w:rStyle w:val="Bodytext2"/>
          <w:color w:val="000000"/>
          <w:lang w:eastAsia="ro-RO"/>
        </w:rPr>
        <w:t>(Semnătura medicului curant)</w:t>
      </w:r>
      <w:r>
        <w:rPr>
          <w:rStyle w:val="Bodytext2"/>
          <w:color w:val="000000"/>
          <w:lang w:eastAsia="ro-RO"/>
        </w:rPr>
        <w:tab/>
      </w:r>
    </w:p>
    <w:p w:rsidR="00356C05" w:rsidRDefault="00356C05" w:rsidP="00D1455C">
      <w:pPr>
        <w:pStyle w:val="Bodytext21"/>
        <w:shd w:val="clear" w:color="auto" w:fill="auto"/>
        <w:tabs>
          <w:tab w:val="left" w:leader="underscore" w:pos="1426"/>
          <w:tab w:val="left" w:leader="underscore" w:pos="2023"/>
          <w:tab w:val="left" w:leader="underscore" w:pos="3060"/>
        </w:tabs>
        <w:spacing w:after="240" w:line="276" w:lineRule="auto"/>
        <w:ind w:left="300" w:firstLine="0"/>
      </w:pPr>
      <w:r>
        <w:rPr>
          <w:rStyle w:val="Bodytext2"/>
          <w:color w:val="000000"/>
          <w:lang w:eastAsia="ro-RO"/>
        </w:rPr>
        <w:t xml:space="preserve">Data: </w:t>
      </w:r>
      <w:r>
        <w:rPr>
          <w:rStyle w:val="Bodytext2"/>
          <w:color w:val="000000"/>
          <w:lang w:eastAsia="ro-RO"/>
        </w:rPr>
        <w:tab/>
        <w:t>/</w:t>
      </w:r>
      <w:r>
        <w:rPr>
          <w:rStyle w:val="Bodytext2"/>
          <w:color w:val="000000"/>
          <w:lang w:eastAsia="ro-RO"/>
        </w:rPr>
        <w:tab/>
        <w:t>/</w:t>
      </w:r>
      <w:r>
        <w:rPr>
          <w:rStyle w:val="Bodytext2"/>
          <w:color w:val="000000"/>
          <w:lang w:eastAsia="ro-RO"/>
        </w:rPr>
        <w:tab/>
      </w:r>
    </w:p>
    <w:p w:rsidR="00356C05" w:rsidRDefault="00356C05">
      <w:pPr>
        <w:pStyle w:val="Bodytext21"/>
        <w:shd w:val="clear" w:color="auto" w:fill="auto"/>
        <w:ind w:left="280" w:firstLine="0"/>
        <w:jc w:val="center"/>
        <w:rPr>
          <w:rStyle w:val="Bodytext2"/>
          <w:color w:val="000000"/>
          <w:lang w:eastAsia="ro-RO"/>
        </w:rPr>
      </w:pPr>
      <w:r>
        <w:rPr>
          <w:rStyle w:val="Bodytext2"/>
          <w:color w:val="000000"/>
          <w:lang w:eastAsia="ro-RO"/>
        </w:rPr>
        <w:t>DECLARAŢIE JURNALIST</w:t>
      </w:r>
    </w:p>
    <w:p w:rsidR="00466A93" w:rsidRDefault="00466A93">
      <w:pPr>
        <w:pStyle w:val="Bodytext21"/>
        <w:shd w:val="clear" w:color="auto" w:fill="auto"/>
        <w:ind w:left="280" w:firstLine="0"/>
        <w:jc w:val="center"/>
      </w:pPr>
    </w:p>
    <w:p w:rsidR="00356C05" w:rsidRDefault="00356C05" w:rsidP="00D1455C">
      <w:pPr>
        <w:pStyle w:val="Bodytext21"/>
        <w:shd w:val="clear" w:color="auto" w:fill="auto"/>
        <w:tabs>
          <w:tab w:val="left" w:leader="underscore" w:pos="4903"/>
          <w:tab w:val="left" w:pos="6794"/>
          <w:tab w:val="left" w:pos="9900"/>
        </w:tabs>
        <w:spacing w:line="276" w:lineRule="auto"/>
        <w:ind w:left="1020" w:firstLine="0"/>
      </w:pPr>
      <w:r>
        <w:rPr>
          <w:rStyle w:val="Bodytext2"/>
          <w:color w:val="000000"/>
          <w:lang w:eastAsia="ro-RO"/>
        </w:rPr>
        <w:t>Subsemnatul</w:t>
      </w:r>
      <w:r>
        <w:rPr>
          <w:rStyle w:val="Bodytext2"/>
          <w:color w:val="000000"/>
          <w:lang w:eastAsia="ro-RO"/>
        </w:rPr>
        <w:tab/>
        <w:t>,jurnalist</w:t>
      </w:r>
      <w:r w:rsidR="00D1455C">
        <w:rPr>
          <w:rStyle w:val="Bodytext2"/>
          <w:color w:val="000000"/>
          <w:lang w:eastAsia="ro-RO"/>
        </w:rPr>
        <w:t xml:space="preserve"> </w:t>
      </w:r>
      <w:r>
        <w:rPr>
          <w:rStyle w:val="Bodytext2"/>
          <w:color w:val="000000"/>
          <w:lang w:eastAsia="ro-RO"/>
        </w:rPr>
        <w:t>al</w:t>
      </w:r>
      <w:r w:rsidR="00D1455C">
        <w:rPr>
          <w:rStyle w:val="Bodytext2"/>
          <w:color w:val="000000"/>
          <w:lang w:eastAsia="ro-RO"/>
        </w:rPr>
        <w:t xml:space="preserve"> </w:t>
      </w:r>
      <w:r>
        <w:rPr>
          <w:rStyle w:val="Bodytext2"/>
          <w:color w:val="000000"/>
          <w:lang w:eastAsia="ro-RO"/>
        </w:rPr>
        <w:t>publicatiei</w:t>
      </w:r>
      <w:r w:rsidR="00D1455C">
        <w:rPr>
          <w:rStyle w:val="Bodytext2"/>
          <w:color w:val="000000"/>
          <w:lang w:eastAsia="ro-RO"/>
        </w:rPr>
        <w:t xml:space="preserve"> ____________________</w:t>
      </w:r>
      <w:r>
        <w:rPr>
          <w:rStyle w:val="Bodytext2"/>
          <w:color w:val="000000"/>
          <w:lang w:eastAsia="ro-RO"/>
        </w:rPr>
        <w:tab/>
      </w:r>
    </w:p>
    <w:p w:rsidR="00356C05" w:rsidRDefault="00356C05" w:rsidP="00D1455C">
      <w:pPr>
        <w:pStyle w:val="Bodytext21"/>
        <w:shd w:val="clear" w:color="auto" w:fill="auto"/>
        <w:spacing w:line="276" w:lineRule="auto"/>
        <w:ind w:left="300" w:right="580" w:firstLine="0"/>
      </w:pPr>
      <w:r>
        <w:rPr>
          <w:rStyle w:val="Bodytext2"/>
          <w:color w:val="000000"/>
          <w:lang w:eastAsia="ro-RO"/>
        </w:rPr>
        <w:t>declar pe proprie răspundere că nu voi filma/înregistra cu dispozitive ascunse cât mă voi afla în i</w:t>
      </w:r>
      <w:r w:rsidR="004D7DEB">
        <w:rPr>
          <w:rStyle w:val="Bodytext2"/>
          <w:color w:val="000000"/>
          <w:lang w:eastAsia="ro-RO"/>
        </w:rPr>
        <w:t>ncinta Spitalului Clinic Municipal</w:t>
      </w:r>
      <w:r>
        <w:rPr>
          <w:rStyle w:val="Bodytext2"/>
          <w:color w:val="000000"/>
          <w:lang w:eastAsia="ro-RO"/>
        </w:rPr>
        <w:t xml:space="preserve"> de Urgenţă Timişoara şi nu voi intervieva persoane care nu şi-au dat acordul în scris în acest sens sau </w:t>
      </w:r>
      <w:r w:rsidR="004D7DEB">
        <w:rPr>
          <w:rStyle w:val="Bodytext2"/>
          <w:color w:val="000000"/>
          <w:lang w:eastAsia="ro-RO"/>
        </w:rPr>
        <w:t>care nu au acordul managerului</w:t>
      </w:r>
      <w:r>
        <w:rPr>
          <w:rStyle w:val="Bodytext2"/>
          <w:color w:val="000000"/>
          <w:lang w:eastAsia="ro-RO"/>
        </w:rPr>
        <w:t>/medicului curant.</w:t>
      </w:r>
    </w:p>
    <w:p w:rsidR="00356C05" w:rsidRDefault="00356C05" w:rsidP="00D1455C">
      <w:pPr>
        <w:pStyle w:val="Bodytext21"/>
        <w:shd w:val="clear" w:color="auto" w:fill="auto"/>
        <w:spacing w:after="267" w:line="276" w:lineRule="auto"/>
        <w:ind w:left="300" w:right="580" w:firstLine="420"/>
      </w:pPr>
      <w:r>
        <w:rPr>
          <w:rStyle w:val="Bodytext2"/>
          <w:color w:val="000000"/>
          <w:lang w:eastAsia="ro-RO"/>
        </w:rPr>
        <w:t>De asemenea, declar că am luat la cunoştinţă de regulile instituite prin procedura de reglementare a accesului mass-media la nivelul spitalului şi la pacienţii internaţi în cadrul acestuia, pe care mă oblig să le respect.</w:t>
      </w:r>
    </w:p>
    <w:p w:rsidR="00356C05" w:rsidRDefault="00356C05">
      <w:pPr>
        <w:pStyle w:val="Bodytext21"/>
        <w:shd w:val="clear" w:color="auto" w:fill="auto"/>
        <w:tabs>
          <w:tab w:val="left" w:leader="underscore" w:pos="1426"/>
          <w:tab w:val="left" w:leader="underscore" w:pos="2263"/>
          <w:tab w:val="left" w:leader="underscore" w:pos="3487"/>
        </w:tabs>
        <w:spacing w:line="240" w:lineRule="exact"/>
        <w:ind w:left="300" w:firstLine="0"/>
      </w:pPr>
      <w:r>
        <w:rPr>
          <w:rStyle w:val="Bodytext2"/>
          <w:color w:val="000000"/>
          <w:lang w:eastAsia="ro-RO"/>
        </w:rPr>
        <w:t>Data</w:t>
      </w:r>
      <w:r>
        <w:rPr>
          <w:rStyle w:val="Bodytext2"/>
          <w:color w:val="000000"/>
          <w:lang w:eastAsia="ro-RO"/>
        </w:rPr>
        <w:tab/>
        <w:t>/</w:t>
      </w:r>
      <w:r>
        <w:rPr>
          <w:rStyle w:val="Bodytext2"/>
          <w:color w:val="000000"/>
          <w:lang w:eastAsia="ro-RO"/>
        </w:rPr>
        <w:tab/>
        <w:t>/</w:t>
      </w:r>
      <w:r>
        <w:rPr>
          <w:rStyle w:val="Bodytext2"/>
          <w:color w:val="000000"/>
          <w:lang w:eastAsia="ro-RO"/>
        </w:rPr>
        <w:tab/>
      </w:r>
    </w:p>
    <w:p w:rsidR="00356C05" w:rsidRDefault="00356C05">
      <w:pPr>
        <w:pStyle w:val="Bodytext21"/>
        <w:shd w:val="clear" w:color="auto" w:fill="auto"/>
        <w:tabs>
          <w:tab w:val="left" w:leader="underscore" w:pos="4575"/>
        </w:tabs>
        <w:spacing w:line="240" w:lineRule="exact"/>
        <w:ind w:left="300" w:firstLine="0"/>
      </w:pPr>
      <w:r>
        <w:rPr>
          <w:rStyle w:val="Bodytext2"/>
          <w:color w:val="000000"/>
          <w:lang w:eastAsia="ro-RO"/>
        </w:rPr>
        <w:t>Semnatura</w:t>
      </w:r>
      <w:r>
        <w:rPr>
          <w:rStyle w:val="Bodytext2"/>
          <w:color w:val="000000"/>
          <w:lang w:eastAsia="ro-RO"/>
        </w:rPr>
        <w:tab/>
      </w:r>
    </w:p>
    <w:sectPr w:rsidR="00356C05" w:rsidSect="00466A93">
      <w:headerReference w:type="default" r:id="rId11"/>
      <w:footerReference w:type="default" r:id="rId12"/>
      <w:headerReference w:type="first" r:id="rId13"/>
      <w:footerReference w:type="first" r:id="rId14"/>
      <w:pgSz w:w="12240" w:h="15840"/>
      <w:pgMar w:top="810" w:right="859" w:bottom="1151" w:left="1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E5" w:rsidRDefault="00692EE5">
      <w:r>
        <w:separator/>
      </w:r>
    </w:p>
  </w:endnote>
  <w:endnote w:type="continuationSeparator" w:id="0">
    <w:p w:rsidR="00692EE5" w:rsidRDefault="006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C323AD">
    <w:pPr>
      <w:rPr>
        <w:color w:val="auto"/>
        <w:sz w:val="2"/>
        <w:szCs w:val="2"/>
        <w:lang w:eastAsia="en-US"/>
      </w:rPr>
    </w:pPr>
    <w:r>
      <w:rPr>
        <w:noProof/>
        <w:lang w:val="en-US" w:eastAsia="en-US"/>
      </w:rPr>
      <mc:AlternateContent>
        <mc:Choice Requires="wps">
          <w:drawing>
            <wp:anchor distT="0" distB="0" distL="63500" distR="63500" simplePos="0" relativeHeight="251655680" behindDoc="1" locked="0" layoutInCell="1" allowOverlap="1">
              <wp:simplePos x="0" y="0"/>
              <wp:positionH relativeFrom="page">
                <wp:posOffset>3435350</wp:posOffset>
              </wp:positionH>
              <wp:positionV relativeFrom="page">
                <wp:posOffset>9589135</wp:posOffset>
              </wp:positionV>
              <wp:extent cx="296545" cy="146050"/>
              <wp:effectExtent l="0"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5" w:rsidRDefault="00356C05">
                          <w:pPr>
                            <w:pStyle w:val="Headerorfooter1"/>
                            <w:shd w:val="clear" w:color="auto" w:fill="auto"/>
                            <w:spacing w:line="240" w:lineRule="auto"/>
                          </w:pPr>
                          <w:r>
                            <w:fldChar w:fldCharType="begin"/>
                          </w:r>
                          <w:r>
                            <w:instrText xml:space="preserve"> PAGE \* MERGEFORMAT </w:instrText>
                          </w:r>
                          <w:r>
                            <w:fldChar w:fldCharType="separate"/>
                          </w:r>
                          <w:r w:rsidR="00C323AD" w:rsidRPr="00C323AD">
                            <w:rPr>
                              <w:rStyle w:val="Headerorfooter0"/>
                              <w:noProof/>
                              <w:color w:val="000000"/>
                              <w:lang w:eastAsia="ro-RO"/>
                            </w:rPr>
                            <w:t>2</w:t>
                          </w:r>
                          <w:r>
                            <w:fldChar w:fldCharType="end"/>
                          </w:r>
                          <w:r>
                            <w:rPr>
                              <w:rStyle w:val="Headerorfooter0"/>
                              <w:color w:val="000000"/>
                              <w:lang w:eastAsia="ro-RO"/>
                            </w:rPr>
                            <w:t xml:space="preserve"> of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0.5pt;margin-top:755.05pt;width:23.35pt;height:11.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" filled="f" stroked="f">
              <v:textbox style="mso-fit-shape-to-text:t" inset="0,0,0,0">
                <w:txbxContent>
                  <w:p w:rsidR="00356C05" w:rsidRDefault="00356C05">
                    <w:pPr>
                      <w:pStyle w:val="Headerorfooter1"/>
                      <w:shd w:val="clear" w:color="auto" w:fill="auto"/>
                      <w:spacing w:line="240" w:lineRule="auto"/>
                    </w:pPr>
                    <w:r>
                      <w:fldChar w:fldCharType="begin"/>
                    </w:r>
                    <w:r>
                      <w:instrText xml:space="preserve"> PAGE \* MERGEFORMAT </w:instrText>
                    </w:r>
                    <w:r>
                      <w:fldChar w:fldCharType="separate"/>
                    </w:r>
                    <w:r w:rsidR="00C323AD" w:rsidRPr="00C323AD">
                      <w:rPr>
                        <w:rStyle w:val="Headerorfooter0"/>
                        <w:noProof/>
                        <w:color w:val="000000"/>
                        <w:lang w:eastAsia="ro-RO"/>
                      </w:rPr>
                      <w:t>2</w:t>
                    </w:r>
                    <w:r>
                      <w:fldChar w:fldCharType="end"/>
                    </w:r>
                    <w:r>
                      <w:rPr>
                        <w:rStyle w:val="Headerorfooter0"/>
                        <w:color w:val="000000"/>
                        <w:lang w:eastAsia="ro-RO"/>
                      </w:rPr>
                      <w:t xml:space="preserve"> of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C323AD">
    <w:pPr>
      <w:rPr>
        <w:color w:val="auto"/>
        <w:sz w:val="2"/>
        <w:szCs w:val="2"/>
        <w:lang w:eastAsia="en-US"/>
      </w:rPr>
    </w:pPr>
    <w:r>
      <w:rPr>
        <w:noProof/>
        <w:lang w:val="en-US" w:eastAsia="en-US"/>
      </w:rPr>
      <mc:AlternateContent>
        <mc:Choice Requires="wps">
          <w:drawing>
            <wp:anchor distT="0" distB="0" distL="63500" distR="63500" simplePos="0" relativeHeight="251657728" behindDoc="1" locked="0" layoutInCell="1" allowOverlap="1">
              <wp:simplePos x="0" y="0"/>
              <wp:positionH relativeFrom="page">
                <wp:posOffset>3435350</wp:posOffset>
              </wp:positionH>
              <wp:positionV relativeFrom="page">
                <wp:posOffset>9573895</wp:posOffset>
              </wp:positionV>
              <wp:extent cx="296545" cy="14605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5" w:rsidRDefault="00356C05">
                          <w:pPr>
                            <w:pStyle w:val="Headerorfooter1"/>
                            <w:shd w:val="clear" w:color="auto" w:fill="auto"/>
                            <w:spacing w:line="240" w:lineRule="auto"/>
                          </w:pPr>
                          <w:r>
                            <w:fldChar w:fldCharType="begin"/>
                          </w:r>
                          <w:r>
                            <w:instrText xml:space="preserve"> PAGE \* MERGEFORMAT </w:instrText>
                          </w:r>
                          <w:r>
                            <w:fldChar w:fldCharType="separate"/>
                          </w:r>
                          <w:r w:rsidR="00C323AD" w:rsidRPr="00C323AD">
                            <w:rPr>
                              <w:rStyle w:val="Headerorfooter0"/>
                              <w:noProof/>
                              <w:color w:val="000000"/>
                              <w:lang w:eastAsia="ro-RO"/>
                            </w:rPr>
                            <w:t>1</w:t>
                          </w:r>
                          <w:r>
                            <w:fldChar w:fldCharType="end"/>
                          </w:r>
                          <w:r>
                            <w:rPr>
                              <w:rStyle w:val="Headerorfooter0"/>
                              <w:color w:val="000000"/>
                              <w:lang w:eastAsia="ro-RO"/>
                            </w:rPr>
                            <w:t xml:space="preserve"> of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0.5pt;margin-top:753.85pt;width:23.3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" filled="f" stroked="f">
              <v:textbox style="mso-fit-shape-to-text:t" inset="0,0,0,0">
                <w:txbxContent>
                  <w:p w:rsidR="00356C05" w:rsidRDefault="00356C05">
                    <w:pPr>
                      <w:pStyle w:val="Headerorfooter1"/>
                      <w:shd w:val="clear" w:color="auto" w:fill="auto"/>
                      <w:spacing w:line="240" w:lineRule="auto"/>
                    </w:pPr>
                    <w:r>
                      <w:fldChar w:fldCharType="begin"/>
                    </w:r>
                    <w:r>
                      <w:instrText xml:space="preserve"> PAGE \* MERGEFORMAT </w:instrText>
                    </w:r>
                    <w:r>
                      <w:fldChar w:fldCharType="separate"/>
                    </w:r>
                    <w:r w:rsidR="00C323AD" w:rsidRPr="00C323AD">
                      <w:rPr>
                        <w:rStyle w:val="Headerorfooter0"/>
                        <w:noProof/>
                        <w:color w:val="000000"/>
                        <w:lang w:eastAsia="ro-RO"/>
                      </w:rPr>
                      <w:t>1</w:t>
                    </w:r>
                    <w:r>
                      <w:fldChar w:fldCharType="end"/>
                    </w:r>
                    <w:r>
                      <w:rPr>
                        <w:rStyle w:val="Headerorfooter0"/>
                        <w:color w:val="000000"/>
                        <w:lang w:eastAsia="ro-RO"/>
                      </w:rPr>
                      <w:t xml:space="preserve"> of 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C323AD">
    <w:pPr>
      <w:rPr>
        <w:color w:val="auto"/>
        <w:sz w:val="2"/>
        <w:szCs w:val="2"/>
        <w:lang w:eastAsia="en-US"/>
      </w:rPr>
    </w:pPr>
    <w:r>
      <w:rPr>
        <w:noProof/>
        <w:lang w:val="en-US" w:eastAsia="en-US"/>
      </w:rPr>
      <mc:AlternateContent>
        <mc:Choice Requires="wps">
          <w:drawing>
            <wp:anchor distT="0" distB="0" distL="63500" distR="63500" simplePos="0" relativeHeight="251659776" behindDoc="1" locked="0" layoutInCell="1" allowOverlap="1">
              <wp:simplePos x="0" y="0"/>
              <wp:positionH relativeFrom="page">
                <wp:posOffset>3435350</wp:posOffset>
              </wp:positionH>
              <wp:positionV relativeFrom="page">
                <wp:posOffset>9573895</wp:posOffset>
              </wp:positionV>
              <wp:extent cx="296545" cy="146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5" w:rsidRDefault="00356C05">
                          <w:pPr>
                            <w:pStyle w:val="Headerorfooter1"/>
                            <w:shd w:val="clear" w:color="auto" w:fill="auto"/>
                            <w:spacing w:line="240" w:lineRule="auto"/>
                          </w:pPr>
                          <w:r>
                            <w:fldChar w:fldCharType="begin"/>
                          </w:r>
                          <w:r>
                            <w:instrText xml:space="preserve"> PAGE \* MERGEFORMAT </w:instrText>
                          </w:r>
                          <w:r>
                            <w:fldChar w:fldCharType="separate"/>
                          </w:r>
                          <w:r w:rsidR="00C323AD" w:rsidRPr="00C323AD">
                            <w:rPr>
                              <w:rStyle w:val="Headerorfooter0"/>
                              <w:noProof/>
                              <w:color w:val="000000"/>
                              <w:lang w:eastAsia="ro-RO"/>
                            </w:rPr>
                            <w:t>4</w:t>
                          </w:r>
                          <w:r>
                            <w:fldChar w:fldCharType="end"/>
                          </w:r>
                          <w:r>
                            <w:rPr>
                              <w:rStyle w:val="Headerorfooter0"/>
                              <w:color w:val="000000"/>
                              <w:lang w:eastAsia="ro-RO"/>
                            </w:rPr>
                            <w:t xml:space="preserve"> of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70.5pt;margin-top:753.85pt;width:23.35pt;height:11.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" filled="f" stroked="f">
              <v:textbox style="mso-fit-shape-to-text:t" inset="0,0,0,0">
                <w:txbxContent>
                  <w:p w:rsidR="00356C05" w:rsidRDefault="00356C05">
                    <w:pPr>
                      <w:pStyle w:val="Headerorfooter1"/>
                      <w:shd w:val="clear" w:color="auto" w:fill="auto"/>
                      <w:spacing w:line="240" w:lineRule="auto"/>
                    </w:pPr>
                    <w:r>
                      <w:fldChar w:fldCharType="begin"/>
                    </w:r>
                    <w:r>
                      <w:instrText xml:space="preserve"> PAGE \* MERGEFORMAT </w:instrText>
                    </w:r>
                    <w:r>
                      <w:fldChar w:fldCharType="separate"/>
                    </w:r>
                    <w:r w:rsidR="00C323AD" w:rsidRPr="00C323AD">
                      <w:rPr>
                        <w:rStyle w:val="Headerorfooter0"/>
                        <w:noProof/>
                        <w:color w:val="000000"/>
                        <w:lang w:eastAsia="ro-RO"/>
                      </w:rPr>
                      <w:t>4</w:t>
                    </w:r>
                    <w:r>
                      <w:fldChar w:fldCharType="end"/>
                    </w:r>
                    <w:r>
                      <w:rPr>
                        <w:rStyle w:val="Headerorfooter0"/>
                        <w:color w:val="000000"/>
                        <w:lang w:eastAsia="ro-RO"/>
                      </w:rPr>
                      <w:t xml:space="preserve"> of 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356C05">
    <w:pPr>
      <w:rPr>
        <w:color w:val="auto"/>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E5" w:rsidRDefault="00692EE5">
      <w:r>
        <w:separator/>
      </w:r>
    </w:p>
  </w:footnote>
  <w:footnote w:type="continuationSeparator" w:id="0">
    <w:p w:rsidR="00692EE5" w:rsidRDefault="0069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C323AD">
    <w:pPr>
      <w:rPr>
        <w:color w:val="auto"/>
        <w:sz w:val="2"/>
        <w:szCs w:val="2"/>
        <w:lang w:eastAsia="en-US"/>
      </w:rPr>
    </w:pPr>
    <w:r>
      <w:rPr>
        <w:noProof/>
        <w:lang w:val="en-US" w:eastAsia="en-US"/>
      </w:rPr>
      <mc:AlternateContent>
        <mc:Choice Requires="wps">
          <w:drawing>
            <wp:anchor distT="0" distB="0" distL="63500" distR="63500" simplePos="0" relativeHeight="251656704" behindDoc="1" locked="0" layoutInCell="1" allowOverlap="1">
              <wp:simplePos x="0" y="0"/>
              <wp:positionH relativeFrom="page">
                <wp:posOffset>4130040</wp:posOffset>
              </wp:positionH>
              <wp:positionV relativeFrom="page">
                <wp:posOffset>585470</wp:posOffset>
              </wp:positionV>
              <wp:extent cx="57785" cy="146050"/>
              <wp:effectExtent l="0" t="444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5" w:rsidRDefault="00356C05">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2pt;margin-top:46.1pt;width:4.55pt;height:11.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NrQIAAKw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" filled="f" stroked="f">
              <v:textbox style="mso-fit-shape-to-text:t" inset="0,0,0,0">
                <w:txbxContent>
                  <w:p w:rsidR="00356C05" w:rsidRDefault="00356C05">
                    <w:pPr>
                      <w:pStyle w:val="Headerorfooter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C323AD">
    <w:pPr>
      <w:rPr>
        <w:color w:val="auto"/>
        <w:sz w:val="2"/>
        <w:szCs w:val="2"/>
        <w:lang w:eastAsia="en-US"/>
      </w:rPr>
    </w:pPr>
    <w:r>
      <w:rPr>
        <w:noProof/>
        <w:lang w:val="en-US" w:eastAsia="en-US"/>
      </w:rPr>
      <mc:AlternateContent>
        <mc:Choice Requires="wps">
          <w:drawing>
            <wp:anchor distT="0" distB="0" distL="63500" distR="63500" simplePos="0" relativeHeight="251658752" behindDoc="1" locked="0" layoutInCell="1" allowOverlap="1">
              <wp:simplePos x="0" y="0"/>
              <wp:positionH relativeFrom="page">
                <wp:posOffset>5873750</wp:posOffset>
              </wp:positionH>
              <wp:positionV relativeFrom="page">
                <wp:posOffset>438785</wp:posOffset>
              </wp:positionV>
              <wp:extent cx="643890" cy="17526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5" w:rsidRDefault="00356C05">
                          <w:pPr>
                            <w:pStyle w:val="Headerorfooter1"/>
                            <w:shd w:val="clear" w:color="auto" w:fill="auto"/>
                            <w:spacing w:line="240" w:lineRule="auto"/>
                          </w:pPr>
                          <w:r>
                            <w:rPr>
                              <w:rStyle w:val="Headerorfooter12pt"/>
                              <w:color w:val="000000"/>
                            </w:rPr>
                            <w:t>Anexa nr.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2.5pt;margin-top:34.55pt;width:50.7pt;height:13.8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ZrgIAAK0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" filled="f" stroked="f">
              <v:textbox style="mso-fit-shape-to-text:t" inset="0,0,0,0">
                <w:txbxContent>
                  <w:p w:rsidR="00356C05" w:rsidRDefault="00356C05">
                    <w:pPr>
                      <w:pStyle w:val="Headerorfooter1"/>
                      <w:shd w:val="clear" w:color="auto" w:fill="auto"/>
                      <w:spacing w:line="240" w:lineRule="auto"/>
                    </w:pPr>
                    <w:r>
                      <w:rPr>
                        <w:rStyle w:val="Headerorfooter12pt"/>
                        <w:color w:val="000000"/>
                      </w:rPr>
                      <w:t>Anexa nr.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05" w:rsidRDefault="00356C05">
    <w:pPr>
      <w:rPr>
        <w:color w:val="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1E086FE0"/>
    <w:lvl w:ilvl="0">
      <w:start w:val="2"/>
      <w:numFmt w:val="upperRoman"/>
      <w:lvlText w:val="%1."/>
      <w:lvlJc w:val="right"/>
      <w:pPr>
        <w:ind w:left="0" w:firstLine="0"/>
      </w:pPr>
      <w:rPr>
        <w:rFonts w:hint="default"/>
        <w:b w:val="0"/>
        <w:bCs w:val="0"/>
        <w:i w:val="0"/>
        <w:iCs w:val="0"/>
        <w:smallCaps w:val="0"/>
        <w:strike w:val="0"/>
        <w:color w:val="000000"/>
        <w:spacing w:val="0"/>
        <w:w w:val="100"/>
        <w:position w:val="0"/>
        <w:sz w:val="24"/>
        <w:szCs w:val="24"/>
        <w:u w:val="none"/>
      </w:rPr>
    </w:lvl>
    <w:lvl w:ilvl="1">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upperRoman"/>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nsid w:val="12A743BA"/>
    <w:multiLevelType w:val="hybridMultilevel"/>
    <w:tmpl w:val="FB323CC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D"/>
    <w:rsid w:val="0005560C"/>
    <w:rsid w:val="00092832"/>
    <w:rsid w:val="00150D04"/>
    <w:rsid w:val="0018407D"/>
    <w:rsid w:val="001B3086"/>
    <w:rsid w:val="00234A5B"/>
    <w:rsid w:val="00290E23"/>
    <w:rsid w:val="002B14E0"/>
    <w:rsid w:val="002E7E44"/>
    <w:rsid w:val="00356C05"/>
    <w:rsid w:val="00421023"/>
    <w:rsid w:val="00466A93"/>
    <w:rsid w:val="004D7DEB"/>
    <w:rsid w:val="00503D4F"/>
    <w:rsid w:val="00587DA2"/>
    <w:rsid w:val="006360A8"/>
    <w:rsid w:val="00690E11"/>
    <w:rsid w:val="00692EE5"/>
    <w:rsid w:val="00826DBE"/>
    <w:rsid w:val="00983166"/>
    <w:rsid w:val="009D3AD3"/>
    <w:rsid w:val="009D69DB"/>
    <w:rsid w:val="00A36844"/>
    <w:rsid w:val="00A535C6"/>
    <w:rsid w:val="00B61F97"/>
    <w:rsid w:val="00C323AD"/>
    <w:rsid w:val="00D1455C"/>
    <w:rsid w:val="00D302CA"/>
    <w:rsid w:val="00EC10B3"/>
    <w:rsid w:val="00ED1687"/>
    <w:rsid w:val="00FE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sz w:val="24"/>
      <w:szCs w:val="24"/>
      <w:lang w:val="ro-RO" w:eastAsia="ro-RO"/>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Tablecaption2">
    <w:name w:val="Table caption (2)_"/>
    <w:link w:val="Tablecaption20"/>
    <w:uiPriority w:val="99"/>
    <w:rPr>
      <w:rFonts w:ascii="Times New Roman" w:hAnsi="Times New Roman" w:cs="Times New Roman"/>
      <w:b/>
      <w:bCs/>
      <w:u w:val="none"/>
    </w:rPr>
  </w:style>
  <w:style w:type="character" w:customStyle="1" w:styleId="Tablecaption">
    <w:name w:val="Table caption_"/>
    <w:link w:val="Tablecaption0"/>
    <w:uiPriority w:val="99"/>
    <w:rPr>
      <w:rFonts w:ascii="Times New Roman" w:hAnsi="Times New Roman" w:cs="Times New Roman"/>
      <w:u w:val="none"/>
    </w:rPr>
  </w:style>
  <w:style w:type="character" w:customStyle="1" w:styleId="TablecaptionBold">
    <w:name w:val="Table caption + Bold"/>
    <w:uiPriority w:val="99"/>
    <w:rPr>
      <w:rFonts w:ascii="Times New Roman" w:hAnsi="Times New Roman" w:cs="Times New Roman"/>
      <w:b/>
      <w:bCs/>
      <w:u w:val="none"/>
      <w:lang w:val="en-US" w:eastAsia="en-US"/>
    </w:rPr>
  </w:style>
  <w:style w:type="character" w:customStyle="1" w:styleId="Bodytext2">
    <w:name w:val="Body text (2)_"/>
    <w:link w:val="Bodytext21"/>
    <w:uiPriority w:val="99"/>
    <w:rPr>
      <w:rFonts w:ascii="Times New Roman" w:hAnsi="Times New Roman" w:cs="Times New Roman"/>
      <w:u w:val="none"/>
    </w:rPr>
  </w:style>
  <w:style w:type="character" w:customStyle="1" w:styleId="Bodytext2Italic">
    <w:name w:val="Body text (2) + Italic"/>
    <w:uiPriority w:val="99"/>
    <w:rPr>
      <w:rFonts w:ascii="Times New Roman" w:hAnsi="Times New Roman" w:cs="Times New Roman"/>
      <w:i/>
      <w:iCs/>
      <w:u w:val="none"/>
    </w:rPr>
  </w:style>
  <w:style w:type="character" w:customStyle="1" w:styleId="Bodytext20">
    <w:name w:val="Body text (2)"/>
    <w:basedOn w:val="Bodytext2"/>
    <w:uiPriority w:val="99"/>
    <w:rPr>
      <w:rFonts w:ascii="Times New Roman" w:hAnsi="Times New Roman" w:cs="Times New Roman"/>
      <w:u w:val="none"/>
    </w:rPr>
  </w:style>
  <w:style w:type="character" w:customStyle="1" w:styleId="Headerorfooter">
    <w:name w:val="Header or footer_"/>
    <w:link w:val="Headerorfooter1"/>
    <w:uiPriority w:val="99"/>
    <w:rPr>
      <w:rFonts w:ascii="Times New Roman" w:hAnsi="Times New Roman" w:cs="Times New Roman"/>
      <w:sz w:val="20"/>
      <w:szCs w:val="20"/>
      <w:u w:val="none"/>
    </w:rPr>
  </w:style>
  <w:style w:type="character" w:customStyle="1" w:styleId="Headerorfooter11pt">
    <w:name w:val="Header or footer + 11 pt"/>
    <w:uiPriority w:val="99"/>
    <w:rPr>
      <w:rFonts w:ascii="Times New Roman" w:hAnsi="Times New Roman" w:cs="Times New Roman"/>
      <w:sz w:val="22"/>
      <w:szCs w:val="22"/>
      <w:u w:val="none"/>
      <w:lang w:val="en-US" w:eastAsia="en-US"/>
    </w:rPr>
  </w:style>
  <w:style w:type="character" w:customStyle="1" w:styleId="Headerorfooter0">
    <w:name w:val="Header or footer"/>
    <w:basedOn w:val="Headerorfooter"/>
    <w:uiPriority w:val="99"/>
    <w:rPr>
      <w:rFonts w:ascii="Times New Roman" w:hAnsi="Times New Roman" w:cs="Times New Roman"/>
      <w:sz w:val="20"/>
      <w:szCs w:val="20"/>
      <w:u w:val="none"/>
    </w:rPr>
  </w:style>
  <w:style w:type="character" w:customStyle="1" w:styleId="Bodytext2115pt">
    <w:name w:val="Body text (2) + 11.5 pt"/>
    <w:uiPriority w:val="99"/>
    <w:rPr>
      <w:rFonts w:ascii="Times New Roman" w:hAnsi="Times New Roman" w:cs="Times New Roman"/>
      <w:sz w:val="23"/>
      <w:szCs w:val="23"/>
      <w:u w:val="none"/>
    </w:rPr>
  </w:style>
  <w:style w:type="character" w:customStyle="1" w:styleId="Bodytext2Bold">
    <w:name w:val="Body text (2) + Bold"/>
    <w:uiPriority w:val="99"/>
    <w:rPr>
      <w:rFonts w:ascii="Times New Roman" w:hAnsi="Times New Roman" w:cs="Times New Roman"/>
      <w:b/>
      <w:bCs/>
      <w:u w:val="none"/>
    </w:rPr>
  </w:style>
  <w:style w:type="character" w:customStyle="1" w:styleId="Bodytext2Italic1">
    <w:name w:val="Body text (2) + Italic1"/>
    <w:uiPriority w:val="99"/>
    <w:rPr>
      <w:rFonts w:ascii="Times New Roman" w:hAnsi="Times New Roman" w:cs="Times New Roman"/>
      <w:i/>
      <w:iCs/>
      <w:u w:val="none"/>
    </w:rPr>
  </w:style>
  <w:style w:type="character" w:customStyle="1" w:styleId="Headerorfooter12pt">
    <w:name w:val="Header or footer + 12 pt"/>
    <w:aliases w:val="Bold"/>
    <w:uiPriority w:val="99"/>
    <w:rPr>
      <w:rFonts w:ascii="Times New Roman" w:hAnsi="Times New Roman" w:cs="Times New Roman"/>
      <w:b/>
      <w:bCs/>
      <w:sz w:val="24"/>
      <w:szCs w:val="24"/>
      <w:u w:val="none"/>
      <w:lang w:val="es-ES_tradnl" w:eastAsia="es-ES_tradnl"/>
    </w:rPr>
  </w:style>
  <w:style w:type="paragraph" w:customStyle="1" w:styleId="Tablecaption20">
    <w:name w:val="Table caption (2)"/>
    <w:basedOn w:val="Normal"/>
    <w:link w:val="Tablecaption2"/>
    <w:uiPriority w:val="99"/>
    <w:pPr>
      <w:shd w:val="clear" w:color="auto" w:fill="FFFFFF"/>
      <w:spacing w:after="60" w:line="240" w:lineRule="atLeast"/>
    </w:pPr>
    <w:rPr>
      <w:rFonts w:ascii="Times New Roman" w:hAnsi="Times New Roman" w:cs="Times New Roman"/>
      <w:b/>
      <w:bCs/>
      <w:color w:val="auto"/>
      <w:lang w:eastAsia="en-US"/>
    </w:rPr>
  </w:style>
  <w:style w:type="paragraph" w:customStyle="1" w:styleId="Tablecaption0">
    <w:name w:val="Table caption"/>
    <w:basedOn w:val="Normal"/>
    <w:link w:val="Tablecaption"/>
    <w:uiPriority w:val="99"/>
    <w:pPr>
      <w:shd w:val="clear" w:color="auto" w:fill="FFFFFF"/>
      <w:spacing w:line="274" w:lineRule="exact"/>
      <w:ind w:firstLine="460"/>
    </w:pPr>
    <w:rPr>
      <w:rFonts w:ascii="Times New Roman" w:hAnsi="Times New Roman" w:cs="Times New Roman"/>
      <w:color w:val="auto"/>
      <w:lang w:eastAsia="en-US"/>
    </w:rPr>
  </w:style>
  <w:style w:type="paragraph" w:customStyle="1" w:styleId="Bodytext21">
    <w:name w:val="Body text (2)1"/>
    <w:basedOn w:val="Normal"/>
    <w:link w:val="Bodytext2"/>
    <w:uiPriority w:val="99"/>
    <w:pPr>
      <w:shd w:val="clear" w:color="auto" w:fill="FFFFFF"/>
      <w:spacing w:line="274" w:lineRule="exact"/>
      <w:ind w:hanging="640"/>
      <w:jc w:val="both"/>
    </w:pPr>
    <w:rPr>
      <w:rFonts w:ascii="Times New Roman" w:hAnsi="Times New Roman" w:cs="Times New Roman"/>
      <w:color w:val="auto"/>
      <w:lang w:eastAsia="en-US"/>
    </w:rPr>
  </w:style>
  <w:style w:type="paragraph" w:customStyle="1" w:styleId="Headerorfooter1">
    <w:name w:val="Header or footer1"/>
    <w:basedOn w:val="Normal"/>
    <w:link w:val="Headerorfooter"/>
    <w:uiPriority w:val="99"/>
    <w:pPr>
      <w:shd w:val="clear" w:color="auto" w:fill="FFFFFF"/>
      <w:spacing w:line="230" w:lineRule="exact"/>
    </w:pPr>
    <w:rPr>
      <w:rFonts w:ascii="Times New Roman" w:hAnsi="Times New Roman" w:cs="Times New Roman"/>
      <w:color w:val="auto"/>
      <w:sz w:val="20"/>
      <w:szCs w:val="20"/>
      <w:lang w:eastAsia="en-US"/>
    </w:rPr>
  </w:style>
  <w:style w:type="paragraph" w:styleId="Header">
    <w:name w:val="header"/>
    <w:basedOn w:val="Normal"/>
    <w:link w:val="HeaderChar"/>
    <w:uiPriority w:val="99"/>
    <w:unhideWhenUsed/>
    <w:rsid w:val="00A535C6"/>
    <w:pPr>
      <w:tabs>
        <w:tab w:val="center" w:pos="4680"/>
        <w:tab w:val="right" w:pos="9360"/>
      </w:tabs>
    </w:pPr>
  </w:style>
  <w:style w:type="character" w:customStyle="1" w:styleId="HeaderChar">
    <w:name w:val="Header Char"/>
    <w:link w:val="Header"/>
    <w:uiPriority w:val="99"/>
    <w:rsid w:val="00A535C6"/>
    <w:rPr>
      <w:rFonts w:cs="Arial Unicode MS"/>
      <w:color w:val="000000"/>
      <w:lang w:val="ro-RO" w:eastAsia="ro-RO"/>
    </w:rPr>
  </w:style>
  <w:style w:type="paragraph" w:styleId="Footer">
    <w:name w:val="footer"/>
    <w:basedOn w:val="Normal"/>
    <w:link w:val="FooterChar"/>
    <w:uiPriority w:val="99"/>
    <w:unhideWhenUsed/>
    <w:rsid w:val="00A535C6"/>
    <w:pPr>
      <w:tabs>
        <w:tab w:val="center" w:pos="4680"/>
        <w:tab w:val="right" w:pos="9360"/>
      </w:tabs>
    </w:pPr>
  </w:style>
  <w:style w:type="character" w:customStyle="1" w:styleId="FooterChar">
    <w:name w:val="Footer Char"/>
    <w:link w:val="Footer"/>
    <w:uiPriority w:val="99"/>
    <w:rsid w:val="00A535C6"/>
    <w:rPr>
      <w:rFonts w:cs="Arial Unicode MS"/>
      <w:color w:val="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sz w:val="24"/>
      <w:szCs w:val="24"/>
      <w:lang w:val="ro-RO" w:eastAsia="ro-RO"/>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Tablecaption2">
    <w:name w:val="Table caption (2)_"/>
    <w:link w:val="Tablecaption20"/>
    <w:uiPriority w:val="99"/>
    <w:rPr>
      <w:rFonts w:ascii="Times New Roman" w:hAnsi="Times New Roman" w:cs="Times New Roman"/>
      <w:b/>
      <w:bCs/>
      <w:u w:val="none"/>
    </w:rPr>
  </w:style>
  <w:style w:type="character" w:customStyle="1" w:styleId="Tablecaption">
    <w:name w:val="Table caption_"/>
    <w:link w:val="Tablecaption0"/>
    <w:uiPriority w:val="99"/>
    <w:rPr>
      <w:rFonts w:ascii="Times New Roman" w:hAnsi="Times New Roman" w:cs="Times New Roman"/>
      <w:u w:val="none"/>
    </w:rPr>
  </w:style>
  <w:style w:type="character" w:customStyle="1" w:styleId="TablecaptionBold">
    <w:name w:val="Table caption + Bold"/>
    <w:uiPriority w:val="99"/>
    <w:rPr>
      <w:rFonts w:ascii="Times New Roman" w:hAnsi="Times New Roman" w:cs="Times New Roman"/>
      <w:b/>
      <w:bCs/>
      <w:u w:val="none"/>
      <w:lang w:val="en-US" w:eastAsia="en-US"/>
    </w:rPr>
  </w:style>
  <w:style w:type="character" w:customStyle="1" w:styleId="Bodytext2">
    <w:name w:val="Body text (2)_"/>
    <w:link w:val="Bodytext21"/>
    <w:uiPriority w:val="99"/>
    <w:rPr>
      <w:rFonts w:ascii="Times New Roman" w:hAnsi="Times New Roman" w:cs="Times New Roman"/>
      <w:u w:val="none"/>
    </w:rPr>
  </w:style>
  <w:style w:type="character" w:customStyle="1" w:styleId="Bodytext2Italic">
    <w:name w:val="Body text (2) + Italic"/>
    <w:uiPriority w:val="99"/>
    <w:rPr>
      <w:rFonts w:ascii="Times New Roman" w:hAnsi="Times New Roman" w:cs="Times New Roman"/>
      <w:i/>
      <w:iCs/>
      <w:u w:val="none"/>
    </w:rPr>
  </w:style>
  <w:style w:type="character" w:customStyle="1" w:styleId="Bodytext20">
    <w:name w:val="Body text (2)"/>
    <w:basedOn w:val="Bodytext2"/>
    <w:uiPriority w:val="99"/>
    <w:rPr>
      <w:rFonts w:ascii="Times New Roman" w:hAnsi="Times New Roman" w:cs="Times New Roman"/>
      <w:u w:val="none"/>
    </w:rPr>
  </w:style>
  <w:style w:type="character" w:customStyle="1" w:styleId="Headerorfooter">
    <w:name w:val="Header or footer_"/>
    <w:link w:val="Headerorfooter1"/>
    <w:uiPriority w:val="99"/>
    <w:rPr>
      <w:rFonts w:ascii="Times New Roman" w:hAnsi="Times New Roman" w:cs="Times New Roman"/>
      <w:sz w:val="20"/>
      <w:szCs w:val="20"/>
      <w:u w:val="none"/>
    </w:rPr>
  </w:style>
  <w:style w:type="character" w:customStyle="1" w:styleId="Headerorfooter11pt">
    <w:name w:val="Header or footer + 11 pt"/>
    <w:uiPriority w:val="99"/>
    <w:rPr>
      <w:rFonts w:ascii="Times New Roman" w:hAnsi="Times New Roman" w:cs="Times New Roman"/>
      <w:sz w:val="22"/>
      <w:szCs w:val="22"/>
      <w:u w:val="none"/>
      <w:lang w:val="en-US" w:eastAsia="en-US"/>
    </w:rPr>
  </w:style>
  <w:style w:type="character" w:customStyle="1" w:styleId="Headerorfooter0">
    <w:name w:val="Header or footer"/>
    <w:basedOn w:val="Headerorfooter"/>
    <w:uiPriority w:val="99"/>
    <w:rPr>
      <w:rFonts w:ascii="Times New Roman" w:hAnsi="Times New Roman" w:cs="Times New Roman"/>
      <w:sz w:val="20"/>
      <w:szCs w:val="20"/>
      <w:u w:val="none"/>
    </w:rPr>
  </w:style>
  <w:style w:type="character" w:customStyle="1" w:styleId="Bodytext2115pt">
    <w:name w:val="Body text (2) + 11.5 pt"/>
    <w:uiPriority w:val="99"/>
    <w:rPr>
      <w:rFonts w:ascii="Times New Roman" w:hAnsi="Times New Roman" w:cs="Times New Roman"/>
      <w:sz w:val="23"/>
      <w:szCs w:val="23"/>
      <w:u w:val="none"/>
    </w:rPr>
  </w:style>
  <w:style w:type="character" w:customStyle="1" w:styleId="Bodytext2Bold">
    <w:name w:val="Body text (2) + Bold"/>
    <w:uiPriority w:val="99"/>
    <w:rPr>
      <w:rFonts w:ascii="Times New Roman" w:hAnsi="Times New Roman" w:cs="Times New Roman"/>
      <w:b/>
      <w:bCs/>
      <w:u w:val="none"/>
    </w:rPr>
  </w:style>
  <w:style w:type="character" w:customStyle="1" w:styleId="Bodytext2Italic1">
    <w:name w:val="Body text (2) + Italic1"/>
    <w:uiPriority w:val="99"/>
    <w:rPr>
      <w:rFonts w:ascii="Times New Roman" w:hAnsi="Times New Roman" w:cs="Times New Roman"/>
      <w:i/>
      <w:iCs/>
      <w:u w:val="none"/>
    </w:rPr>
  </w:style>
  <w:style w:type="character" w:customStyle="1" w:styleId="Headerorfooter12pt">
    <w:name w:val="Header or footer + 12 pt"/>
    <w:aliases w:val="Bold"/>
    <w:uiPriority w:val="99"/>
    <w:rPr>
      <w:rFonts w:ascii="Times New Roman" w:hAnsi="Times New Roman" w:cs="Times New Roman"/>
      <w:b/>
      <w:bCs/>
      <w:sz w:val="24"/>
      <w:szCs w:val="24"/>
      <w:u w:val="none"/>
      <w:lang w:val="es-ES_tradnl" w:eastAsia="es-ES_tradnl"/>
    </w:rPr>
  </w:style>
  <w:style w:type="paragraph" w:customStyle="1" w:styleId="Tablecaption20">
    <w:name w:val="Table caption (2)"/>
    <w:basedOn w:val="Normal"/>
    <w:link w:val="Tablecaption2"/>
    <w:uiPriority w:val="99"/>
    <w:pPr>
      <w:shd w:val="clear" w:color="auto" w:fill="FFFFFF"/>
      <w:spacing w:after="60" w:line="240" w:lineRule="atLeast"/>
    </w:pPr>
    <w:rPr>
      <w:rFonts w:ascii="Times New Roman" w:hAnsi="Times New Roman" w:cs="Times New Roman"/>
      <w:b/>
      <w:bCs/>
      <w:color w:val="auto"/>
      <w:lang w:eastAsia="en-US"/>
    </w:rPr>
  </w:style>
  <w:style w:type="paragraph" w:customStyle="1" w:styleId="Tablecaption0">
    <w:name w:val="Table caption"/>
    <w:basedOn w:val="Normal"/>
    <w:link w:val="Tablecaption"/>
    <w:uiPriority w:val="99"/>
    <w:pPr>
      <w:shd w:val="clear" w:color="auto" w:fill="FFFFFF"/>
      <w:spacing w:line="274" w:lineRule="exact"/>
      <w:ind w:firstLine="460"/>
    </w:pPr>
    <w:rPr>
      <w:rFonts w:ascii="Times New Roman" w:hAnsi="Times New Roman" w:cs="Times New Roman"/>
      <w:color w:val="auto"/>
      <w:lang w:eastAsia="en-US"/>
    </w:rPr>
  </w:style>
  <w:style w:type="paragraph" w:customStyle="1" w:styleId="Bodytext21">
    <w:name w:val="Body text (2)1"/>
    <w:basedOn w:val="Normal"/>
    <w:link w:val="Bodytext2"/>
    <w:uiPriority w:val="99"/>
    <w:pPr>
      <w:shd w:val="clear" w:color="auto" w:fill="FFFFFF"/>
      <w:spacing w:line="274" w:lineRule="exact"/>
      <w:ind w:hanging="640"/>
      <w:jc w:val="both"/>
    </w:pPr>
    <w:rPr>
      <w:rFonts w:ascii="Times New Roman" w:hAnsi="Times New Roman" w:cs="Times New Roman"/>
      <w:color w:val="auto"/>
      <w:lang w:eastAsia="en-US"/>
    </w:rPr>
  </w:style>
  <w:style w:type="paragraph" w:customStyle="1" w:styleId="Headerorfooter1">
    <w:name w:val="Header or footer1"/>
    <w:basedOn w:val="Normal"/>
    <w:link w:val="Headerorfooter"/>
    <w:uiPriority w:val="99"/>
    <w:pPr>
      <w:shd w:val="clear" w:color="auto" w:fill="FFFFFF"/>
      <w:spacing w:line="230" w:lineRule="exact"/>
    </w:pPr>
    <w:rPr>
      <w:rFonts w:ascii="Times New Roman" w:hAnsi="Times New Roman" w:cs="Times New Roman"/>
      <w:color w:val="auto"/>
      <w:sz w:val="20"/>
      <w:szCs w:val="20"/>
      <w:lang w:eastAsia="en-US"/>
    </w:rPr>
  </w:style>
  <w:style w:type="paragraph" w:styleId="Header">
    <w:name w:val="header"/>
    <w:basedOn w:val="Normal"/>
    <w:link w:val="HeaderChar"/>
    <w:uiPriority w:val="99"/>
    <w:unhideWhenUsed/>
    <w:rsid w:val="00A535C6"/>
    <w:pPr>
      <w:tabs>
        <w:tab w:val="center" w:pos="4680"/>
        <w:tab w:val="right" w:pos="9360"/>
      </w:tabs>
    </w:pPr>
  </w:style>
  <w:style w:type="character" w:customStyle="1" w:styleId="HeaderChar">
    <w:name w:val="Header Char"/>
    <w:link w:val="Header"/>
    <w:uiPriority w:val="99"/>
    <w:rsid w:val="00A535C6"/>
    <w:rPr>
      <w:rFonts w:cs="Arial Unicode MS"/>
      <w:color w:val="000000"/>
      <w:lang w:val="ro-RO" w:eastAsia="ro-RO"/>
    </w:rPr>
  </w:style>
  <w:style w:type="paragraph" w:styleId="Footer">
    <w:name w:val="footer"/>
    <w:basedOn w:val="Normal"/>
    <w:link w:val="FooterChar"/>
    <w:uiPriority w:val="99"/>
    <w:unhideWhenUsed/>
    <w:rsid w:val="00A535C6"/>
    <w:pPr>
      <w:tabs>
        <w:tab w:val="center" w:pos="4680"/>
        <w:tab w:val="right" w:pos="9360"/>
      </w:tabs>
    </w:pPr>
  </w:style>
  <w:style w:type="character" w:customStyle="1" w:styleId="FooterChar">
    <w:name w:val="Footer Char"/>
    <w:link w:val="Footer"/>
    <w:uiPriority w:val="99"/>
    <w:rsid w:val="00A535C6"/>
    <w:rPr>
      <w:rFonts w:cs="Arial Unicode MS"/>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na\Desktop\acces%20mass%20medi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 mass media </Template>
  <TotalTime>7</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1</cp:revision>
  <dcterms:created xsi:type="dcterms:W3CDTF">2023-01-09T14:01:00Z</dcterms:created>
  <dcterms:modified xsi:type="dcterms:W3CDTF">2023-01-09T14:19:00Z</dcterms:modified>
</cp:coreProperties>
</file>